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D4462" w14:textId="77777777" w:rsidR="006E3DA9" w:rsidRPr="00A04A7D" w:rsidRDefault="006E3DA9" w:rsidP="006E3DA9">
      <w:pPr>
        <w:ind w:left="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14:anchorId="5B8386EF" wp14:editId="5FDC5B0F">
            <wp:simplePos x="0" y="0"/>
            <wp:positionH relativeFrom="column">
              <wp:posOffset>-47625</wp:posOffset>
            </wp:positionH>
            <wp:positionV relativeFrom="paragraph">
              <wp:posOffset>0</wp:posOffset>
            </wp:positionV>
            <wp:extent cx="1526400" cy="1270800"/>
            <wp:effectExtent l="0" t="0" r="0" b="5715"/>
            <wp:wrapTight wrapText="bothSides">
              <wp:wrapPolygon edited="0">
                <wp:start x="0" y="0"/>
                <wp:lineTo x="0" y="21373"/>
                <wp:lineTo x="21303" y="21373"/>
                <wp:lineTo x="21303" y="0"/>
                <wp:lineTo x="0" y="0"/>
              </wp:wrapPolygon>
            </wp:wrapTight>
            <wp:docPr id="1855004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04820" name="Picture 1855004820"/>
                    <pic:cNvPicPr/>
                  </pic:nvPicPr>
                  <pic:blipFill>
                    <a:blip r:embed="rId6">
                      <a:extLst>
                        <a:ext uri="{28A0092B-C50C-407E-A947-70E740481C1C}">
                          <a14:useLocalDpi xmlns:a14="http://schemas.microsoft.com/office/drawing/2010/main" val="0"/>
                        </a:ext>
                      </a:extLst>
                    </a:blip>
                    <a:stretch>
                      <a:fillRect/>
                    </a:stretch>
                  </pic:blipFill>
                  <pic:spPr>
                    <a:xfrm>
                      <a:off x="0" y="0"/>
                      <a:ext cx="1526400" cy="1270800"/>
                    </a:xfrm>
                    <a:prstGeom prst="rect">
                      <a:avLst/>
                    </a:prstGeom>
                  </pic:spPr>
                </pic:pic>
              </a:graphicData>
            </a:graphic>
            <wp14:sizeRelH relativeFrom="page">
              <wp14:pctWidth>0</wp14:pctWidth>
            </wp14:sizeRelH>
            <wp14:sizeRelV relativeFrom="page">
              <wp14:pctHeight>0</wp14:pctHeight>
            </wp14:sizeRelV>
          </wp:anchor>
        </w:drawing>
      </w:r>
      <w:r w:rsidRPr="00A04A7D">
        <w:rPr>
          <w:rFonts w:ascii="Times New Roman" w:hAnsi="Times New Roman" w:cs="Times New Roman"/>
          <w:sz w:val="24"/>
          <w:szCs w:val="24"/>
        </w:rPr>
        <w:t xml:space="preserve">NATIONAL SYMPOSIUM ON </w:t>
      </w:r>
      <w:r w:rsidRPr="00A04A7D">
        <w:rPr>
          <w:rFonts w:ascii="Times New Roman" w:hAnsi="Times New Roman" w:cs="Times New Roman"/>
          <w:b/>
          <w:bCs/>
          <w:sz w:val="24"/>
          <w:szCs w:val="24"/>
        </w:rPr>
        <w:t>‘SMART INTERFACES: COLLOIDS IN MEDICINE, ENERGY, AND MATERIALS’</w:t>
      </w:r>
    </w:p>
    <w:p w14:paraId="73F53EC9" w14:textId="77777777" w:rsidR="006E3DA9" w:rsidRDefault="006E3DA9" w:rsidP="006E3DA9">
      <w:pPr>
        <w:ind w:left="720"/>
        <w:jc w:val="both"/>
        <w:rPr>
          <w:rFonts w:ascii="Times New Roman" w:hAnsi="Times New Roman" w:cs="Times New Roman"/>
          <w:sz w:val="24"/>
          <w:szCs w:val="24"/>
        </w:rPr>
      </w:pPr>
      <w:r>
        <w:rPr>
          <w:rFonts w:ascii="Times New Roman" w:hAnsi="Times New Roman" w:cs="Times New Roman"/>
          <w:sz w:val="24"/>
          <w:szCs w:val="24"/>
        </w:rPr>
        <w:t>OCTOBER 9-10</w:t>
      </w:r>
      <w:r w:rsidRPr="006E78AC">
        <w:rPr>
          <w:rFonts w:ascii="Times New Roman" w:hAnsi="Times New Roman" w:cs="Times New Roman"/>
          <w:sz w:val="24"/>
          <w:szCs w:val="24"/>
        </w:rPr>
        <w:t>, 202</w:t>
      </w:r>
      <w:r>
        <w:rPr>
          <w:rFonts w:ascii="Times New Roman" w:hAnsi="Times New Roman" w:cs="Times New Roman"/>
          <w:sz w:val="24"/>
          <w:szCs w:val="24"/>
        </w:rPr>
        <w:t>5</w:t>
      </w:r>
    </w:p>
    <w:p w14:paraId="2276A766" w14:textId="0B906774" w:rsidR="006E3DA9" w:rsidRPr="006E78AC" w:rsidRDefault="006E3DA9" w:rsidP="006E3DA9">
      <w:pPr>
        <w:ind w:left="720"/>
        <w:jc w:val="both"/>
        <w:rPr>
          <w:rFonts w:ascii="Times New Roman" w:hAnsi="Times New Roman" w:cs="Times New Roman"/>
          <w:sz w:val="24"/>
          <w:szCs w:val="24"/>
        </w:rPr>
      </w:pPr>
      <w:r>
        <w:rPr>
          <w:rFonts w:ascii="Times New Roman" w:hAnsi="Times New Roman" w:cs="Times New Roman"/>
          <w:sz w:val="24"/>
          <w:szCs w:val="24"/>
        </w:rPr>
        <w:t>IIT DHARWAD, KARNATAKA</w:t>
      </w:r>
      <w:r w:rsidRPr="006E78AC">
        <w:rPr>
          <w:rFonts w:ascii="Times New Roman" w:hAnsi="Times New Roman" w:cs="Times New Roman"/>
          <w:sz w:val="24"/>
          <w:szCs w:val="24"/>
        </w:rPr>
        <w:t>-</w:t>
      </w:r>
      <w:r>
        <w:rPr>
          <w:rFonts w:ascii="Times New Roman" w:hAnsi="Times New Roman" w:cs="Times New Roman"/>
          <w:sz w:val="24"/>
          <w:szCs w:val="24"/>
        </w:rPr>
        <w:t>580011</w:t>
      </w:r>
      <w:r w:rsidRPr="006E78AC">
        <w:rPr>
          <w:rFonts w:ascii="Times New Roman" w:hAnsi="Times New Roman" w:cs="Times New Roman"/>
          <w:sz w:val="24"/>
          <w:szCs w:val="24"/>
        </w:rPr>
        <w:t>, INDIA</w:t>
      </w:r>
    </w:p>
    <w:p w14:paraId="3D00A9A1" w14:textId="77777777" w:rsidR="006E3DA9" w:rsidRDefault="006E3DA9" w:rsidP="006E3DA9">
      <w:pPr>
        <w:rPr>
          <w:i/>
          <w:iCs/>
          <w:sz w:val="23"/>
          <w:szCs w:val="23"/>
        </w:rPr>
      </w:pPr>
    </w:p>
    <w:p w14:paraId="5D785A75" w14:textId="77777777" w:rsidR="006E3DA9" w:rsidRDefault="006E3DA9" w:rsidP="006E3DA9">
      <w:pPr>
        <w:rPr>
          <w:i/>
          <w:iCs/>
          <w:sz w:val="23"/>
          <w:szCs w:val="23"/>
        </w:rPr>
      </w:pPr>
      <w:r>
        <w:rPr>
          <w:i/>
          <w:iCs/>
          <w:noProof/>
          <w:sz w:val="23"/>
          <w:szCs w:val="23"/>
        </w:rPr>
        <mc:AlternateContent>
          <mc:Choice Requires="wps">
            <w:drawing>
              <wp:anchor distT="0" distB="0" distL="114300" distR="114300" simplePos="0" relativeHeight="251664384" behindDoc="0" locked="0" layoutInCell="1" allowOverlap="1" wp14:anchorId="239E3F4B" wp14:editId="08EEE8DB">
                <wp:simplePos x="0" y="0"/>
                <wp:positionH relativeFrom="margin">
                  <wp:posOffset>0</wp:posOffset>
                </wp:positionH>
                <wp:positionV relativeFrom="paragraph">
                  <wp:posOffset>71120</wp:posOffset>
                </wp:positionV>
                <wp:extent cx="5810250" cy="45085"/>
                <wp:effectExtent l="0" t="0" r="0" b="0"/>
                <wp:wrapNone/>
                <wp:docPr id="1871348963" name="Rectangle 5"/>
                <wp:cNvGraphicFramePr/>
                <a:graphic xmlns:a="http://schemas.openxmlformats.org/drawingml/2006/main">
                  <a:graphicData uri="http://schemas.microsoft.com/office/word/2010/wordprocessingShape">
                    <wps:wsp>
                      <wps:cNvSpPr/>
                      <wps:spPr>
                        <a:xfrm>
                          <a:off x="0" y="0"/>
                          <a:ext cx="5810250" cy="4508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7F4162" id="Rectangle 5" o:spid="_x0000_s1026" style="position:absolute;margin-left:0;margin-top:5.6pt;width:457.5pt;height:3.5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" fillcolor="#ed7d31 [3205]" stroked="f" strokeweight="1pt">
                <w10:wrap anchorx="margin"/>
              </v:rect>
            </w:pict>
          </mc:Fallback>
        </mc:AlternateContent>
      </w:r>
    </w:p>
    <w:p w14:paraId="2B06E3A8" w14:textId="77777777" w:rsidR="00AA0FED" w:rsidRPr="00AA0FED" w:rsidRDefault="00AA0FED" w:rsidP="00585EF3">
      <w:pPr>
        <w:spacing w:line="360" w:lineRule="auto"/>
        <w:jc w:val="both"/>
        <w:rPr>
          <w:rFonts w:ascii="Times New Roman" w:hAnsi="Times New Roman" w:cs="Times New Roman"/>
          <w:sz w:val="2"/>
          <w:szCs w:val="2"/>
          <w:shd w:val="clear" w:color="auto" w:fill="FFFFFF"/>
        </w:rPr>
      </w:pPr>
    </w:p>
    <w:p w14:paraId="1023BE96" w14:textId="6C583327" w:rsidR="0040553B" w:rsidRPr="005A59E1" w:rsidRDefault="000C1DB0" w:rsidP="00585EF3">
      <w:p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The </w:t>
      </w:r>
      <w:r w:rsidR="003B0D4F" w:rsidRPr="005A59E1">
        <w:rPr>
          <w:rFonts w:ascii="Times New Roman" w:hAnsi="Times New Roman" w:cs="Times New Roman"/>
          <w:sz w:val="24"/>
          <w:szCs w:val="24"/>
          <w:shd w:val="clear" w:color="auto" w:fill="FFFFFF"/>
        </w:rPr>
        <w:t xml:space="preserve">Department of Chemical Engineering, </w:t>
      </w:r>
      <w:r w:rsidR="006E3DA9">
        <w:rPr>
          <w:rFonts w:ascii="Times New Roman" w:hAnsi="Times New Roman" w:cs="Times New Roman"/>
          <w:sz w:val="24"/>
          <w:szCs w:val="24"/>
        </w:rPr>
        <w:t>IIT Dharwad</w:t>
      </w:r>
      <w:r w:rsidR="005E4BE2">
        <w:rPr>
          <w:rFonts w:ascii="Times New Roman" w:hAnsi="Times New Roman" w:cs="Times New Roman"/>
          <w:sz w:val="24"/>
          <w:szCs w:val="24"/>
          <w:shd w:val="clear" w:color="auto" w:fill="FFFFFF"/>
        </w:rPr>
        <w:t xml:space="preserve">, </w:t>
      </w:r>
      <w:r w:rsidR="006E3DA9">
        <w:rPr>
          <w:rFonts w:ascii="Times New Roman" w:hAnsi="Times New Roman" w:cs="Times New Roman"/>
          <w:sz w:val="24"/>
          <w:szCs w:val="24"/>
        </w:rPr>
        <w:t>Karnataka</w:t>
      </w:r>
      <w:r w:rsidR="005E4BE2">
        <w:rPr>
          <w:rFonts w:ascii="Times New Roman" w:hAnsi="Times New Roman" w:cs="Times New Roman"/>
          <w:sz w:val="24"/>
          <w:szCs w:val="24"/>
          <w:shd w:val="clear" w:color="auto" w:fill="FFFFFF"/>
        </w:rPr>
        <w:t>, India</w:t>
      </w:r>
      <w:r w:rsidR="003B0D4F" w:rsidRPr="005A59E1">
        <w:rPr>
          <w:rFonts w:ascii="Times New Roman" w:hAnsi="Times New Roman" w:cs="Times New Roman"/>
          <w:sz w:val="24"/>
          <w:szCs w:val="24"/>
          <w:shd w:val="clear" w:color="auto" w:fill="FFFFFF"/>
        </w:rPr>
        <w:t xml:space="preserve"> h</w:t>
      </w:r>
      <w:r>
        <w:rPr>
          <w:rFonts w:ascii="Times New Roman" w:hAnsi="Times New Roman" w:cs="Times New Roman"/>
          <w:sz w:val="24"/>
          <w:szCs w:val="24"/>
          <w:shd w:val="clear" w:color="auto" w:fill="FFFFFF"/>
        </w:rPr>
        <w:t>osted</w:t>
      </w:r>
      <w:r w:rsidR="003B0D4F" w:rsidRPr="005A59E1">
        <w:rPr>
          <w:rFonts w:ascii="Times New Roman" w:hAnsi="Times New Roman" w:cs="Times New Roman"/>
          <w:sz w:val="24"/>
          <w:szCs w:val="24"/>
          <w:shd w:val="clear" w:color="auto" w:fill="FFFFFF"/>
        </w:rPr>
        <w:t xml:space="preserve"> </w:t>
      </w:r>
      <w:r w:rsidR="004E7A27" w:rsidRPr="005A59E1">
        <w:rPr>
          <w:rFonts w:ascii="Times New Roman" w:hAnsi="Times New Roman" w:cs="Times New Roman"/>
          <w:sz w:val="24"/>
          <w:szCs w:val="24"/>
          <w:shd w:val="clear" w:color="auto" w:fill="FFFFFF"/>
        </w:rPr>
        <w:t>a</w:t>
      </w:r>
      <w:r w:rsidR="003B0D4F" w:rsidRPr="005A59E1">
        <w:rPr>
          <w:rFonts w:ascii="Times New Roman" w:hAnsi="Times New Roman" w:cs="Times New Roman"/>
          <w:sz w:val="24"/>
          <w:szCs w:val="24"/>
          <w:shd w:val="clear" w:color="auto" w:fill="FFFFFF"/>
        </w:rPr>
        <w:t xml:space="preserve"> </w:t>
      </w:r>
      <w:r w:rsidR="006E3DA9">
        <w:rPr>
          <w:rFonts w:ascii="Times New Roman" w:hAnsi="Times New Roman" w:cs="Times New Roman"/>
          <w:sz w:val="24"/>
          <w:szCs w:val="24"/>
          <w:shd w:val="clear" w:color="auto" w:fill="FFFFFF"/>
        </w:rPr>
        <w:t>two</w:t>
      </w:r>
      <w:r w:rsidRPr="000C1DB0">
        <w:rPr>
          <w:rFonts w:ascii="Times New Roman" w:hAnsi="Times New Roman" w:cs="Times New Roman"/>
          <w:sz w:val="24"/>
          <w:szCs w:val="24"/>
          <w:shd w:val="clear" w:color="auto" w:fill="FFFFFF"/>
        </w:rPr>
        <w:t xml:space="preserve">-day </w:t>
      </w:r>
      <w:r w:rsidR="006E3DA9" w:rsidRPr="006E3DA9">
        <w:rPr>
          <w:rFonts w:ascii="Times New Roman" w:hAnsi="Times New Roman" w:cs="Times New Roman"/>
          <w:sz w:val="24"/>
          <w:szCs w:val="24"/>
          <w:shd w:val="clear" w:color="auto" w:fill="FFFFFF"/>
        </w:rPr>
        <w:t>National Symposium on “</w:t>
      </w:r>
      <w:r w:rsidR="006E3DA9" w:rsidRPr="00584926">
        <w:rPr>
          <w:rFonts w:ascii="Times New Roman" w:hAnsi="Times New Roman" w:cs="Times New Roman"/>
          <w:i/>
          <w:iCs/>
          <w:sz w:val="24"/>
          <w:szCs w:val="24"/>
          <w:shd w:val="clear" w:color="auto" w:fill="FFFFFF"/>
        </w:rPr>
        <w:t xml:space="preserve">Smart Interfaces: Colloids in Medicine, Energy, and </w:t>
      </w:r>
      <w:r w:rsidR="009F0924" w:rsidRPr="00584926">
        <w:rPr>
          <w:rFonts w:ascii="Times New Roman" w:hAnsi="Times New Roman" w:cs="Times New Roman"/>
          <w:i/>
          <w:iCs/>
          <w:sz w:val="24"/>
          <w:szCs w:val="24"/>
          <w:shd w:val="clear" w:color="auto" w:fill="FFFFFF"/>
        </w:rPr>
        <w:t>Materials</w:t>
      </w:r>
      <w:r w:rsidR="009F0924" w:rsidRPr="006E3DA9">
        <w:rPr>
          <w:rFonts w:ascii="Times New Roman" w:hAnsi="Times New Roman" w:cs="Times New Roman"/>
          <w:sz w:val="24"/>
          <w:szCs w:val="24"/>
          <w:shd w:val="clear" w:color="auto" w:fill="FFFFFF"/>
        </w:rPr>
        <w:t xml:space="preserve">” </w:t>
      </w:r>
      <w:r w:rsidR="009F0924" w:rsidRPr="000C1DB0">
        <w:rPr>
          <w:rFonts w:ascii="Times New Roman" w:hAnsi="Times New Roman" w:cs="Times New Roman"/>
          <w:sz w:val="24"/>
          <w:szCs w:val="24"/>
          <w:shd w:val="clear" w:color="auto" w:fill="FFFFFF"/>
        </w:rPr>
        <w:t>sponsored</w:t>
      </w:r>
      <w:r w:rsidRPr="000C1DB0">
        <w:rPr>
          <w:rFonts w:ascii="Times New Roman" w:hAnsi="Times New Roman" w:cs="Times New Roman"/>
          <w:sz w:val="24"/>
          <w:szCs w:val="24"/>
          <w:shd w:val="clear" w:color="auto" w:fill="FFFFFF"/>
        </w:rPr>
        <w:t xml:space="preserve"> by the </w:t>
      </w:r>
      <w:r w:rsidR="006E3DA9" w:rsidRPr="006E3DA9">
        <w:rPr>
          <w:rFonts w:ascii="Times New Roman" w:hAnsi="Times New Roman" w:cs="Times New Roman"/>
          <w:sz w:val="24"/>
          <w:szCs w:val="24"/>
          <w:shd w:val="clear" w:color="auto" w:fill="FFFFFF"/>
        </w:rPr>
        <w:t xml:space="preserve">Anusandhan National Research Foundation (ANRF) </w:t>
      </w:r>
      <w:r w:rsidR="003B0D4F" w:rsidRPr="005A59E1">
        <w:rPr>
          <w:rFonts w:ascii="Times New Roman" w:hAnsi="Times New Roman" w:cs="Times New Roman"/>
          <w:sz w:val="24"/>
          <w:szCs w:val="24"/>
          <w:shd w:val="clear" w:color="auto" w:fill="FFFFFF"/>
        </w:rPr>
        <w:t xml:space="preserve">in offline mode from </w:t>
      </w:r>
      <w:r w:rsidR="006E3DA9" w:rsidRPr="00584926">
        <w:rPr>
          <w:rFonts w:ascii="Times New Roman" w:hAnsi="Times New Roman" w:cs="Times New Roman"/>
          <w:b/>
          <w:bCs/>
          <w:sz w:val="24"/>
          <w:szCs w:val="24"/>
          <w:shd w:val="clear" w:color="auto" w:fill="FFFFFF"/>
        </w:rPr>
        <w:t>October 9-10, 2025</w:t>
      </w:r>
      <w:r w:rsidR="005D06C8" w:rsidRPr="00B85BBB">
        <w:rPr>
          <w:rFonts w:ascii="Times New Roman" w:hAnsi="Times New Roman" w:cs="Times New Roman"/>
          <w:sz w:val="24"/>
          <w:szCs w:val="24"/>
          <w:shd w:val="clear" w:color="auto" w:fill="FFFFFF"/>
        </w:rPr>
        <w:t xml:space="preserve">. </w:t>
      </w:r>
      <w:r w:rsidR="00BE42E3" w:rsidRPr="00BE42E3">
        <w:rPr>
          <w:rFonts w:ascii="Times New Roman" w:hAnsi="Times New Roman" w:cs="Times New Roman"/>
          <w:sz w:val="24"/>
          <w:szCs w:val="24"/>
          <w:shd w:val="clear" w:color="auto" w:fill="FFFFFF"/>
        </w:rPr>
        <w:t>The symposium served as a vibrant platform for researchers, scientists, engineers, and academicians to share cutting-edge developments and exchange transformative ideas in the field of colloid and interface science, with a strong focus on their applications in medicine, sustainable energy, and advanced materials.</w:t>
      </w:r>
      <w:r w:rsidR="005D06C8" w:rsidRPr="005A59E1">
        <w:rPr>
          <w:rFonts w:ascii="Times New Roman" w:hAnsi="Times New Roman" w:cs="Times New Roman"/>
          <w:sz w:val="24"/>
          <w:szCs w:val="24"/>
          <w:shd w:val="clear" w:color="auto" w:fill="FFFFFF"/>
        </w:rPr>
        <w:t xml:space="preserve"> </w:t>
      </w:r>
      <w:r w:rsidR="0040553B" w:rsidRPr="005A59E1">
        <w:rPr>
          <w:rFonts w:ascii="Times New Roman" w:hAnsi="Times New Roman" w:cs="Times New Roman"/>
          <w:sz w:val="24"/>
          <w:szCs w:val="24"/>
        </w:rPr>
        <w:t>The shared knowledge is aimed to contribute to our economic prosperity and elevate the quality of life for all members of society.</w:t>
      </w:r>
    </w:p>
    <w:p w14:paraId="65BC6EF9" w14:textId="46532E0C" w:rsidR="0040553B" w:rsidRPr="005D06C8" w:rsidRDefault="0040553B" w:rsidP="0040553B">
      <w:pPr>
        <w:spacing w:line="240" w:lineRule="auto"/>
        <w:jc w:val="both"/>
        <w:rPr>
          <w:rFonts w:ascii="Times New Roman" w:eastAsia="Times New Roman" w:hAnsi="Times New Roman" w:cs="Times New Roman"/>
          <w:i/>
          <w:iCs/>
          <w:sz w:val="24"/>
          <w:szCs w:val="24"/>
          <w:lang w:val="en-GB" w:eastAsia="en-IN"/>
        </w:rPr>
      </w:pPr>
    </w:p>
    <w:p w14:paraId="20DD3D0A" w14:textId="4FC90DFB" w:rsidR="00EF6BA6" w:rsidRPr="00904DD8" w:rsidRDefault="007C03AD" w:rsidP="0027513B">
      <w:pPr>
        <w:spacing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4CFBA8C" wp14:editId="70C5D5BC">
            <wp:extent cx="2800350" cy="2064836"/>
            <wp:effectExtent l="0" t="0" r="0" b="0"/>
            <wp:docPr id="2131719373" name="Picture 4" descr="A group of people standing around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19373" name="Picture 4" descr="A group of people standing around a podium&#10;&#10;AI-generated content may be incorrect."/>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10968" t="14458" r="20064" b="9257"/>
                    <a:stretch>
                      <a:fillRect/>
                    </a:stretch>
                  </pic:blipFill>
                  <pic:spPr bwMode="auto">
                    <a:xfrm>
                      <a:off x="0" y="0"/>
                      <a:ext cx="2825977" cy="2083732"/>
                    </a:xfrm>
                    <a:prstGeom prst="rect">
                      <a:avLst/>
                    </a:prstGeom>
                    <a:ln>
                      <a:noFill/>
                    </a:ln>
                    <a:extLst>
                      <a:ext uri="{53640926-AAD7-44D8-BBD7-CCE9431645EC}">
                        <a14:shadowObscured xmlns:a14="http://schemas.microsoft.com/office/drawing/2010/main"/>
                      </a:ext>
                    </a:extLst>
                  </pic:spPr>
                </pic:pic>
              </a:graphicData>
            </a:graphic>
          </wp:inline>
        </w:drawing>
      </w:r>
      <w:r w:rsidR="0027513B">
        <w:rPr>
          <w:rFonts w:ascii="Times New Roman" w:hAnsi="Times New Roman" w:cs="Times New Roman"/>
          <w:noProof/>
          <w:sz w:val="24"/>
          <w:szCs w:val="24"/>
          <w:shd w:val="clear" w:color="auto" w:fill="FFFFFF"/>
        </w:rPr>
        <w:drawing>
          <wp:inline distT="0" distB="0" distL="0" distR="0" wp14:anchorId="4E14A9B7" wp14:editId="4374BEBB">
            <wp:extent cx="2819400" cy="2059112"/>
            <wp:effectExtent l="0" t="0" r="0" b="0"/>
            <wp:docPr id="2028358761" name="Picture 5" descr="A group of people sitting in a 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58761" name="Picture 5" descr="A group of people sitting in a row&#10;&#10;AI-generated content may be incorrect."/>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2131" r="13915" b="18979"/>
                    <a:stretch>
                      <a:fillRect/>
                    </a:stretch>
                  </pic:blipFill>
                  <pic:spPr bwMode="auto">
                    <a:xfrm>
                      <a:off x="0" y="0"/>
                      <a:ext cx="2828742" cy="2065934"/>
                    </a:xfrm>
                    <a:prstGeom prst="rect">
                      <a:avLst/>
                    </a:prstGeom>
                    <a:ln>
                      <a:noFill/>
                    </a:ln>
                    <a:extLst>
                      <a:ext uri="{53640926-AAD7-44D8-BBD7-CCE9431645EC}">
                        <a14:shadowObscured xmlns:a14="http://schemas.microsoft.com/office/drawing/2010/main"/>
                      </a:ext>
                    </a:extLst>
                  </pic:spPr>
                </pic:pic>
              </a:graphicData>
            </a:graphic>
          </wp:inline>
        </w:drawing>
      </w:r>
    </w:p>
    <w:p w14:paraId="4543A394" w14:textId="6C1237CD" w:rsidR="00585EF3" w:rsidRPr="002E1310" w:rsidRDefault="00585EF3" w:rsidP="002E1310">
      <w:pPr>
        <w:spacing w:line="276" w:lineRule="auto"/>
        <w:jc w:val="center"/>
        <w:rPr>
          <w:rFonts w:ascii="Times New Roman" w:eastAsia="Times New Roman" w:hAnsi="Times New Roman" w:cs="Times New Roman"/>
          <w:i/>
          <w:iCs/>
          <w:sz w:val="20"/>
          <w:szCs w:val="20"/>
          <w:lang w:val="en-GB" w:eastAsia="en-IN"/>
        </w:rPr>
      </w:pPr>
      <w:r w:rsidRPr="002E1310">
        <w:rPr>
          <w:rFonts w:ascii="Times New Roman" w:hAnsi="Times New Roman" w:cs="Times New Roman"/>
          <w:i/>
          <w:iCs/>
          <w:sz w:val="20"/>
          <w:szCs w:val="20"/>
          <w:shd w:val="clear" w:color="auto" w:fill="FFFFFF"/>
        </w:rPr>
        <w:t xml:space="preserve">Photograph taken during the inaugural program of </w:t>
      </w:r>
      <w:r w:rsidR="006E3DA9">
        <w:rPr>
          <w:rFonts w:ascii="Times New Roman" w:hAnsi="Times New Roman" w:cs="Times New Roman"/>
          <w:i/>
          <w:iCs/>
          <w:sz w:val="20"/>
          <w:szCs w:val="20"/>
          <w:shd w:val="clear" w:color="auto" w:fill="FFFFFF"/>
        </w:rPr>
        <w:t>ANRF Sponsored Synposium on 09</w:t>
      </w:r>
      <w:r w:rsidRPr="002E1310">
        <w:rPr>
          <w:rFonts w:ascii="Times New Roman" w:hAnsi="Times New Roman" w:cs="Times New Roman"/>
          <w:i/>
          <w:iCs/>
          <w:sz w:val="20"/>
          <w:szCs w:val="20"/>
          <w:shd w:val="clear" w:color="auto" w:fill="FFFFFF"/>
          <w:vertAlign w:val="superscript"/>
        </w:rPr>
        <w:t>th</w:t>
      </w:r>
      <w:r w:rsidRPr="002E1310">
        <w:rPr>
          <w:rFonts w:ascii="Times New Roman" w:hAnsi="Times New Roman" w:cs="Times New Roman"/>
          <w:i/>
          <w:iCs/>
          <w:sz w:val="20"/>
          <w:szCs w:val="20"/>
          <w:shd w:val="clear" w:color="auto" w:fill="FFFFFF"/>
        </w:rPr>
        <w:t xml:space="preserve"> </w:t>
      </w:r>
      <w:r w:rsidR="00584926">
        <w:rPr>
          <w:rFonts w:ascii="Times New Roman" w:hAnsi="Times New Roman" w:cs="Times New Roman"/>
          <w:i/>
          <w:iCs/>
          <w:sz w:val="20"/>
          <w:szCs w:val="20"/>
          <w:shd w:val="clear" w:color="auto" w:fill="FFFFFF"/>
        </w:rPr>
        <w:t>October</w:t>
      </w:r>
      <w:r w:rsidRPr="002E1310">
        <w:rPr>
          <w:rFonts w:ascii="Times New Roman" w:hAnsi="Times New Roman" w:cs="Times New Roman"/>
          <w:i/>
          <w:iCs/>
          <w:sz w:val="20"/>
          <w:szCs w:val="20"/>
          <w:shd w:val="clear" w:color="auto" w:fill="FFFFFF"/>
        </w:rPr>
        <w:t xml:space="preserve"> 202</w:t>
      </w:r>
      <w:r w:rsidR="006E3DA9">
        <w:rPr>
          <w:rFonts w:ascii="Times New Roman" w:hAnsi="Times New Roman" w:cs="Times New Roman"/>
          <w:i/>
          <w:iCs/>
          <w:sz w:val="20"/>
          <w:szCs w:val="20"/>
          <w:shd w:val="clear" w:color="auto" w:fill="FFFFFF"/>
        </w:rPr>
        <w:t>5</w:t>
      </w:r>
    </w:p>
    <w:p w14:paraId="050871EC" w14:textId="77777777" w:rsidR="006F3B8B" w:rsidRPr="00490101" w:rsidRDefault="006F3B8B" w:rsidP="0065562A">
      <w:pPr>
        <w:spacing w:after="0" w:line="480" w:lineRule="auto"/>
        <w:jc w:val="both"/>
        <w:rPr>
          <w:rFonts w:ascii="Times New Roman" w:hAnsi="Times New Roman" w:cs="Times New Roman"/>
          <w:sz w:val="2"/>
          <w:szCs w:val="28"/>
          <w:shd w:val="clear" w:color="auto" w:fill="FFFFFF"/>
        </w:rPr>
      </w:pPr>
    </w:p>
    <w:p w14:paraId="30071392" w14:textId="77777777" w:rsidR="00490101" w:rsidRPr="00490101" w:rsidRDefault="00490101" w:rsidP="008143C0">
      <w:pPr>
        <w:spacing w:after="0" w:line="360" w:lineRule="auto"/>
        <w:jc w:val="both"/>
        <w:rPr>
          <w:rFonts w:ascii="Times New Roman" w:eastAsia="Times New Roman" w:hAnsi="Times New Roman" w:cs="Times New Roman"/>
          <w:spacing w:val="-3"/>
          <w:sz w:val="16"/>
          <w:szCs w:val="24"/>
          <w:lang w:eastAsia="en-IN"/>
        </w:rPr>
      </w:pPr>
    </w:p>
    <w:p w14:paraId="03C30975" w14:textId="71493BD9" w:rsidR="000C1DB0" w:rsidRPr="00430FCE" w:rsidRDefault="00B823C1" w:rsidP="001D2A1B">
      <w:pPr>
        <w:pStyle w:val="Default"/>
        <w:tabs>
          <w:tab w:val="left" w:pos="3165"/>
        </w:tabs>
        <w:spacing w:line="360" w:lineRule="auto"/>
        <w:jc w:val="both"/>
        <w:rPr>
          <w:rFonts w:eastAsia="Times New Roman"/>
          <w:color w:val="auto"/>
          <w:lang w:eastAsia="en-IN"/>
        </w:rPr>
      </w:pPr>
      <w:r w:rsidRPr="00BE42E3">
        <w:rPr>
          <w:color w:val="auto"/>
          <w:shd w:val="clear" w:color="auto" w:fill="FFFFFF"/>
        </w:rPr>
        <w:t xml:space="preserve">The </w:t>
      </w:r>
      <w:r w:rsidR="006E3DA9" w:rsidRPr="00BE42E3">
        <w:rPr>
          <w:color w:val="auto"/>
          <w:shd w:val="clear" w:color="auto" w:fill="FFFFFF"/>
        </w:rPr>
        <w:t>two</w:t>
      </w:r>
      <w:r w:rsidR="001D2A1B" w:rsidRPr="00BE42E3">
        <w:rPr>
          <w:color w:val="auto"/>
          <w:shd w:val="clear" w:color="auto" w:fill="FFFFFF"/>
        </w:rPr>
        <w:t>-day</w:t>
      </w:r>
      <w:r w:rsidRPr="00BE42E3">
        <w:rPr>
          <w:color w:val="auto"/>
          <w:shd w:val="clear" w:color="auto" w:fill="FFFFFF"/>
        </w:rPr>
        <w:t xml:space="preserve"> program </w:t>
      </w:r>
      <w:r w:rsidR="000C1DB0" w:rsidRPr="00BE42E3">
        <w:rPr>
          <w:color w:val="auto"/>
          <w:shd w:val="clear" w:color="auto" w:fill="FFFFFF"/>
        </w:rPr>
        <w:t xml:space="preserve">took place </w:t>
      </w:r>
      <w:r w:rsidR="002C6633" w:rsidRPr="00BE42E3">
        <w:rPr>
          <w:color w:val="auto"/>
          <w:shd w:val="clear" w:color="auto" w:fill="FFFFFF"/>
        </w:rPr>
        <w:t xml:space="preserve">in the </w:t>
      </w:r>
      <w:r w:rsidR="006E3DA9" w:rsidRPr="00BE42E3">
        <w:rPr>
          <w:color w:val="auto"/>
          <w:shd w:val="clear" w:color="auto" w:fill="FFFFFF"/>
        </w:rPr>
        <w:t xml:space="preserve">Central </w:t>
      </w:r>
      <w:r w:rsidR="00AB31AA" w:rsidRPr="00BE42E3">
        <w:rPr>
          <w:color w:val="auto"/>
          <w:shd w:val="clear" w:color="auto" w:fill="FFFFFF"/>
        </w:rPr>
        <w:t>L</w:t>
      </w:r>
      <w:r w:rsidR="006E3DA9" w:rsidRPr="00BE42E3">
        <w:rPr>
          <w:color w:val="auto"/>
          <w:shd w:val="clear" w:color="auto" w:fill="FFFFFF"/>
        </w:rPr>
        <w:t xml:space="preserve">earning </w:t>
      </w:r>
      <w:r w:rsidR="00AB31AA" w:rsidRPr="00BE42E3">
        <w:rPr>
          <w:color w:val="auto"/>
          <w:shd w:val="clear" w:color="auto" w:fill="FFFFFF"/>
        </w:rPr>
        <w:t>theatre</w:t>
      </w:r>
      <w:r w:rsidR="006E3DA9" w:rsidRPr="00BE42E3">
        <w:rPr>
          <w:color w:val="auto"/>
          <w:shd w:val="clear" w:color="auto" w:fill="FFFFFF"/>
        </w:rPr>
        <w:t xml:space="preserve"> (F 500+)</w:t>
      </w:r>
      <w:r w:rsidR="00A25CD5" w:rsidRPr="00BE42E3">
        <w:rPr>
          <w:color w:val="auto"/>
          <w:shd w:val="clear" w:color="auto" w:fill="FFFFFF"/>
        </w:rPr>
        <w:t xml:space="preserve"> </w:t>
      </w:r>
      <w:r w:rsidR="006E3DA9" w:rsidRPr="00BE42E3">
        <w:rPr>
          <w:color w:val="auto"/>
          <w:shd w:val="clear" w:color="auto" w:fill="FFFFFF"/>
        </w:rPr>
        <w:t xml:space="preserve">auditorium of </w:t>
      </w:r>
      <w:r w:rsidR="00AB31AA" w:rsidRPr="00BE42E3">
        <w:rPr>
          <w:color w:val="auto"/>
          <w:shd w:val="clear" w:color="auto" w:fill="FFFFFF"/>
        </w:rPr>
        <w:t>IIT Dharwad</w:t>
      </w:r>
      <w:r w:rsidR="00135513" w:rsidRPr="00BE42E3">
        <w:rPr>
          <w:color w:val="auto"/>
          <w:shd w:val="clear" w:color="auto" w:fill="FFFFFF"/>
        </w:rPr>
        <w:t xml:space="preserve">. </w:t>
      </w:r>
      <w:r w:rsidR="002C6633" w:rsidRPr="00BE42E3">
        <w:rPr>
          <w:color w:val="auto"/>
          <w:shd w:val="clear" w:color="auto" w:fill="FFFFFF"/>
        </w:rPr>
        <w:t>The program</w:t>
      </w:r>
      <w:r w:rsidRPr="00BE42E3">
        <w:rPr>
          <w:color w:val="auto"/>
          <w:shd w:val="clear" w:color="auto" w:fill="FFFFFF"/>
        </w:rPr>
        <w:t xml:space="preserve"> </w:t>
      </w:r>
      <w:r w:rsidR="002C6633" w:rsidRPr="00BE42E3">
        <w:rPr>
          <w:color w:val="auto"/>
          <w:shd w:val="clear" w:color="auto" w:fill="FFFFFF"/>
        </w:rPr>
        <w:t xml:space="preserve">was </w:t>
      </w:r>
      <w:r w:rsidRPr="00BE42E3">
        <w:rPr>
          <w:color w:val="auto"/>
          <w:shd w:val="clear" w:color="auto" w:fill="FFFFFF"/>
        </w:rPr>
        <w:t xml:space="preserve">inaugurated </w:t>
      </w:r>
      <w:r w:rsidR="006F3B8B" w:rsidRPr="00BE42E3">
        <w:rPr>
          <w:rFonts w:eastAsia="Times New Roman"/>
          <w:color w:val="auto"/>
          <w:lang w:eastAsia="en-IN"/>
        </w:rPr>
        <w:t xml:space="preserve">by the </w:t>
      </w:r>
      <w:r w:rsidR="00584926">
        <w:rPr>
          <w:rFonts w:eastAsia="Times New Roman"/>
          <w:b/>
          <w:bCs/>
          <w:color w:val="auto"/>
          <w:lang w:eastAsia="en-IN"/>
        </w:rPr>
        <w:t>C</w:t>
      </w:r>
      <w:r w:rsidR="006F3B8B" w:rsidRPr="00BE42E3">
        <w:rPr>
          <w:rFonts w:eastAsia="Times New Roman"/>
          <w:b/>
          <w:bCs/>
          <w:color w:val="auto"/>
          <w:lang w:eastAsia="en-IN"/>
        </w:rPr>
        <w:t xml:space="preserve">hief </w:t>
      </w:r>
      <w:r w:rsidR="00584926">
        <w:rPr>
          <w:rFonts w:eastAsia="Times New Roman"/>
          <w:b/>
          <w:bCs/>
          <w:color w:val="auto"/>
          <w:lang w:eastAsia="en-IN"/>
        </w:rPr>
        <w:t>G</w:t>
      </w:r>
      <w:r w:rsidR="006F3B8B" w:rsidRPr="00BE42E3">
        <w:rPr>
          <w:rFonts w:eastAsia="Times New Roman"/>
          <w:b/>
          <w:bCs/>
          <w:color w:val="auto"/>
          <w:lang w:eastAsia="en-IN"/>
        </w:rPr>
        <w:t>uest</w:t>
      </w:r>
      <w:r w:rsidR="00EF6BA6" w:rsidRPr="00BE42E3">
        <w:rPr>
          <w:rFonts w:eastAsia="Times New Roman"/>
          <w:color w:val="auto"/>
          <w:lang w:eastAsia="en-IN"/>
        </w:rPr>
        <w:t xml:space="preserve"> </w:t>
      </w:r>
      <w:r w:rsidR="00AB31AA" w:rsidRPr="00BE42E3">
        <w:rPr>
          <w:b/>
          <w:bCs/>
          <w:color w:val="auto"/>
        </w:rPr>
        <w:t>Dr. Sridevi Khambampathy, CEO, Shilpa Biologicals</w:t>
      </w:r>
      <w:r w:rsidR="00AB31AA" w:rsidRPr="00584926">
        <w:rPr>
          <w:b/>
          <w:bCs/>
          <w:color w:val="auto"/>
        </w:rPr>
        <w:t>, Dharwad</w:t>
      </w:r>
      <w:r w:rsidR="001D2A1B" w:rsidRPr="00BE42E3">
        <w:rPr>
          <w:color w:val="auto"/>
          <w:lang w:eastAsia="en-IN"/>
        </w:rPr>
        <w:t xml:space="preserve">, </w:t>
      </w:r>
      <w:r w:rsidR="00AB31AA" w:rsidRPr="00BE42E3">
        <w:rPr>
          <w:color w:val="auto"/>
          <w:lang w:eastAsia="en-IN"/>
        </w:rPr>
        <w:t xml:space="preserve">Karnataka </w:t>
      </w:r>
      <w:r w:rsidR="00BE42E3" w:rsidRPr="00BE42E3">
        <w:rPr>
          <w:color w:val="auto"/>
          <w:lang w:eastAsia="en-IN"/>
        </w:rPr>
        <w:t xml:space="preserve">and delivered an inspiring address highlighting the significance of interdisciplinary collaboration in driving innovation across biomedical engineering, pharmaceuticals, energy systems, and advanced materials. She emphasized the importance of translating research from the laboratory to real-world applications, and the need for strategic partnerships among academia, industry, and </w:t>
      </w:r>
      <w:r w:rsidR="00BE42E3" w:rsidRPr="00BE42E3">
        <w:rPr>
          <w:color w:val="auto"/>
          <w:lang w:eastAsia="en-IN"/>
        </w:rPr>
        <w:lastRenderedPageBreak/>
        <w:t>government to accelerate impactful technological advancements.</w:t>
      </w:r>
      <w:r w:rsidR="00584926">
        <w:rPr>
          <w:color w:val="auto"/>
          <w:lang w:eastAsia="en-IN"/>
        </w:rPr>
        <w:t xml:space="preserve"> </w:t>
      </w:r>
      <w:r w:rsidR="00BE42E3" w:rsidRPr="00430FCE">
        <w:rPr>
          <w:rFonts w:eastAsia="Times New Roman"/>
          <w:color w:val="auto"/>
          <w:lang w:eastAsia="en-IN"/>
        </w:rPr>
        <w:t>The event was</w:t>
      </w:r>
      <w:r w:rsidR="006F3B8B" w:rsidRPr="00430FCE">
        <w:rPr>
          <w:rFonts w:eastAsia="Times New Roman"/>
          <w:color w:val="auto"/>
          <w:lang w:eastAsia="en-IN"/>
        </w:rPr>
        <w:t xml:space="preserve"> </w:t>
      </w:r>
      <w:r w:rsidR="001D2A1B" w:rsidRPr="00430FCE">
        <w:rPr>
          <w:rFonts w:eastAsia="Times New Roman"/>
          <w:color w:val="auto"/>
          <w:lang w:eastAsia="en-IN"/>
        </w:rPr>
        <w:t xml:space="preserve">patroned </w:t>
      </w:r>
      <w:r w:rsidR="006F3B8B" w:rsidRPr="00430FCE">
        <w:rPr>
          <w:rFonts w:eastAsia="Times New Roman"/>
          <w:color w:val="auto"/>
          <w:lang w:eastAsia="en-IN"/>
        </w:rPr>
        <w:t xml:space="preserve">by </w:t>
      </w:r>
      <w:r w:rsidR="001D2A1B" w:rsidRPr="00430FCE">
        <w:rPr>
          <w:b/>
          <w:bCs/>
          <w:color w:val="auto"/>
        </w:rPr>
        <w:t xml:space="preserve">Prof. </w:t>
      </w:r>
      <w:r w:rsidR="00AB31AA" w:rsidRPr="00430FCE">
        <w:rPr>
          <w:b/>
          <w:bCs/>
          <w:color w:val="auto"/>
        </w:rPr>
        <w:t>VenkappayyA R dEsAi</w:t>
      </w:r>
      <w:r w:rsidR="001D2A1B" w:rsidRPr="00430FCE">
        <w:rPr>
          <w:color w:val="auto"/>
        </w:rPr>
        <w:t xml:space="preserve">, </w:t>
      </w:r>
      <w:r w:rsidR="00107F04" w:rsidRPr="00430FCE">
        <w:rPr>
          <w:rFonts w:eastAsia="Times New Roman"/>
          <w:color w:val="auto"/>
          <w:lang w:eastAsia="en-IN"/>
        </w:rPr>
        <w:t>honorable</w:t>
      </w:r>
      <w:r w:rsidR="008D1A64" w:rsidRPr="00430FCE">
        <w:rPr>
          <w:color w:val="auto"/>
        </w:rPr>
        <w:t xml:space="preserve"> </w:t>
      </w:r>
      <w:r w:rsidR="001D2A1B" w:rsidRPr="00430FCE">
        <w:rPr>
          <w:b/>
          <w:bCs/>
          <w:color w:val="auto"/>
        </w:rPr>
        <w:t xml:space="preserve">Director, </w:t>
      </w:r>
      <w:r w:rsidR="00AB31AA" w:rsidRPr="00430FCE">
        <w:rPr>
          <w:b/>
          <w:bCs/>
          <w:color w:val="auto"/>
          <w:shd w:val="clear" w:color="auto" w:fill="FFFFFF"/>
        </w:rPr>
        <w:t>IIT Dharwad</w:t>
      </w:r>
      <w:r w:rsidR="00BE42E3" w:rsidRPr="00430FCE">
        <w:rPr>
          <w:color w:val="auto"/>
          <w:shd w:val="clear" w:color="auto" w:fill="FFFFFF"/>
        </w:rPr>
        <w:t xml:space="preserve">. </w:t>
      </w:r>
      <w:r w:rsidR="00430FCE" w:rsidRPr="00430FCE">
        <w:rPr>
          <w:color w:val="auto"/>
          <w:shd w:val="clear" w:color="auto" w:fill="FFFFFF"/>
        </w:rPr>
        <w:t xml:space="preserve">He </w:t>
      </w:r>
      <w:r w:rsidR="00584926" w:rsidRPr="00430FCE">
        <w:rPr>
          <w:color w:val="auto"/>
          <w:shd w:val="clear" w:color="auto" w:fill="FFFFFF"/>
        </w:rPr>
        <w:t>emphasize</w:t>
      </w:r>
      <w:r w:rsidR="00584926">
        <w:rPr>
          <w:color w:val="auto"/>
          <w:shd w:val="clear" w:color="auto" w:fill="FFFFFF"/>
        </w:rPr>
        <w:t>d</w:t>
      </w:r>
      <w:r w:rsidR="00430FCE" w:rsidRPr="00430FCE">
        <w:rPr>
          <w:color w:val="auto"/>
          <w:shd w:val="clear" w:color="auto" w:fill="FFFFFF"/>
        </w:rPr>
        <w:t xml:space="preserve"> the importance of interdisciplinary collaboration and innovation-driven research that addresses real-world </w:t>
      </w:r>
      <w:r w:rsidR="00584926" w:rsidRPr="00430FCE">
        <w:rPr>
          <w:color w:val="auto"/>
          <w:shd w:val="clear" w:color="auto" w:fill="FFFFFF"/>
        </w:rPr>
        <w:t>challenges</w:t>
      </w:r>
      <w:r w:rsidR="00584926">
        <w:rPr>
          <w:color w:val="auto"/>
          <w:shd w:val="clear" w:color="auto" w:fill="FFFFFF"/>
        </w:rPr>
        <w:t xml:space="preserve"> and</w:t>
      </w:r>
      <w:r w:rsidR="00430FCE" w:rsidRPr="00430FCE">
        <w:rPr>
          <w:color w:val="auto"/>
          <w:shd w:val="clear" w:color="auto" w:fill="FFFFFF"/>
        </w:rPr>
        <w:t xml:space="preserve"> highlighted that the symposium serve as a valuable platform for knowledge exchange, networking, and inspiring young researchers to pursue impactful science. The event was graced by the presence of </w:t>
      </w:r>
      <w:r w:rsidR="001D2A1B" w:rsidRPr="00430FCE">
        <w:rPr>
          <w:rFonts w:eastAsia="Yu Gothic"/>
          <w:color w:val="auto"/>
        </w:rPr>
        <w:t xml:space="preserve">Deans, </w:t>
      </w:r>
      <w:r w:rsidR="006F3B8B" w:rsidRPr="00430FCE">
        <w:rPr>
          <w:rFonts w:eastAsia="Times New Roman"/>
          <w:color w:val="auto"/>
          <w:lang w:eastAsia="en-IN"/>
        </w:rPr>
        <w:t>faculty colleagues</w:t>
      </w:r>
      <w:r w:rsidR="001D2A1B" w:rsidRPr="00430FCE">
        <w:rPr>
          <w:rFonts w:eastAsia="Times New Roman"/>
          <w:color w:val="auto"/>
          <w:lang w:eastAsia="en-IN"/>
        </w:rPr>
        <w:t xml:space="preserve">, students, </w:t>
      </w:r>
      <w:r w:rsidR="002C6633" w:rsidRPr="00430FCE">
        <w:rPr>
          <w:rFonts w:eastAsia="Times New Roman"/>
          <w:color w:val="auto"/>
          <w:lang w:eastAsia="en-IN"/>
        </w:rPr>
        <w:t xml:space="preserve">and </w:t>
      </w:r>
      <w:r w:rsidR="001D2A1B" w:rsidRPr="00430FCE">
        <w:rPr>
          <w:rFonts w:eastAsia="Times New Roman"/>
          <w:color w:val="auto"/>
          <w:lang w:eastAsia="en-IN"/>
        </w:rPr>
        <w:t xml:space="preserve">research scholars of </w:t>
      </w:r>
      <w:r w:rsidR="00AB31AA" w:rsidRPr="00430FCE">
        <w:rPr>
          <w:color w:val="auto"/>
          <w:shd w:val="clear" w:color="auto" w:fill="FFFFFF"/>
        </w:rPr>
        <w:t>IIT Dharwad</w:t>
      </w:r>
      <w:r w:rsidR="006F3B8B" w:rsidRPr="00430FCE">
        <w:rPr>
          <w:rFonts w:eastAsia="Times New Roman"/>
          <w:color w:val="auto"/>
          <w:lang w:eastAsia="en-IN"/>
        </w:rPr>
        <w:t xml:space="preserve">, </w:t>
      </w:r>
      <w:r w:rsidR="001D2A1B" w:rsidRPr="00430FCE">
        <w:rPr>
          <w:rFonts w:eastAsia="Times New Roman"/>
          <w:color w:val="auto"/>
          <w:lang w:eastAsia="en-IN"/>
        </w:rPr>
        <w:t xml:space="preserve">and participants from other Institutes across </w:t>
      </w:r>
      <w:r w:rsidR="0092727D" w:rsidRPr="00430FCE">
        <w:rPr>
          <w:rFonts w:eastAsia="Times New Roman"/>
          <w:color w:val="auto"/>
          <w:lang w:eastAsia="en-IN"/>
        </w:rPr>
        <w:t>India</w:t>
      </w:r>
      <w:r w:rsidR="006F3B8B" w:rsidRPr="00430FCE">
        <w:rPr>
          <w:rFonts w:eastAsia="Times New Roman"/>
          <w:color w:val="auto"/>
          <w:lang w:eastAsia="en-IN"/>
        </w:rPr>
        <w:t xml:space="preserve">. </w:t>
      </w:r>
    </w:p>
    <w:p w14:paraId="2A60B177" w14:textId="77777777" w:rsidR="00430FCE" w:rsidRDefault="00430FCE" w:rsidP="001D2A1B">
      <w:pPr>
        <w:pStyle w:val="Default"/>
        <w:tabs>
          <w:tab w:val="left" w:pos="3165"/>
        </w:tabs>
        <w:spacing w:line="360" w:lineRule="auto"/>
        <w:jc w:val="both"/>
        <w:rPr>
          <w:rFonts w:eastAsia="Times New Roman"/>
          <w:color w:val="auto"/>
          <w:lang w:eastAsia="en-IN"/>
        </w:rPr>
      </w:pPr>
    </w:p>
    <w:p w14:paraId="50887E7D" w14:textId="046052C9" w:rsidR="000C1DB0" w:rsidRDefault="000C1DB0" w:rsidP="000C1DB0">
      <w:pPr>
        <w:pStyle w:val="Default"/>
        <w:tabs>
          <w:tab w:val="left" w:pos="3165"/>
        </w:tabs>
        <w:spacing w:line="360" w:lineRule="auto"/>
        <w:jc w:val="both"/>
        <w:rPr>
          <w:color w:val="auto"/>
          <w:shd w:val="clear" w:color="auto" w:fill="FFFFFF"/>
        </w:rPr>
      </w:pPr>
      <w:r w:rsidRPr="000C1DB0">
        <w:rPr>
          <w:color w:val="auto"/>
          <w:shd w:val="clear" w:color="auto" w:fill="FFFFFF"/>
        </w:rPr>
        <w:t xml:space="preserve">The </w:t>
      </w:r>
      <w:r w:rsidR="00584926">
        <w:rPr>
          <w:b/>
          <w:bCs/>
          <w:color w:val="auto"/>
          <w:shd w:val="clear" w:color="auto" w:fill="FFFFFF"/>
        </w:rPr>
        <w:t>C</w:t>
      </w:r>
      <w:r w:rsidRPr="00584926">
        <w:rPr>
          <w:b/>
          <w:bCs/>
          <w:color w:val="auto"/>
          <w:shd w:val="clear" w:color="auto" w:fill="FFFFFF"/>
        </w:rPr>
        <w:t>onvener</w:t>
      </w:r>
      <w:r w:rsidR="001434AA" w:rsidRPr="00584926">
        <w:rPr>
          <w:b/>
          <w:bCs/>
          <w:color w:val="auto"/>
          <w:shd w:val="clear" w:color="auto" w:fill="FFFFFF"/>
        </w:rPr>
        <w:t xml:space="preserve"> </w:t>
      </w:r>
      <w:r w:rsidRPr="00584926">
        <w:rPr>
          <w:b/>
          <w:bCs/>
          <w:color w:val="auto"/>
          <w:shd w:val="clear" w:color="auto" w:fill="FFFFFF"/>
        </w:rPr>
        <w:t>Prof. C. Ravikumar</w:t>
      </w:r>
      <w:r w:rsidRPr="000C1DB0">
        <w:rPr>
          <w:color w:val="auto"/>
          <w:shd w:val="clear" w:color="auto" w:fill="FFFFFF"/>
        </w:rPr>
        <w:t xml:space="preserve"> </w:t>
      </w:r>
      <w:r w:rsidR="00AB31AA">
        <w:rPr>
          <w:color w:val="auto"/>
          <w:shd w:val="clear" w:color="auto" w:fill="FFFFFF"/>
        </w:rPr>
        <w:t>of the symposium</w:t>
      </w:r>
      <w:r w:rsidR="00AB31AA" w:rsidRPr="000C1DB0">
        <w:rPr>
          <w:color w:val="auto"/>
          <w:shd w:val="clear" w:color="auto" w:fill="FFFFFF"/>
        </w:rPr>
        <w:t xml:space="preserve"> </w:t>
      </w:r>
      <w:r w:rsidRPr="000C1DB0">
        <w:rPr>
          <w:color w:val="auto"/>
          <w:shd w:val="clear" w:color="auto" w:fill="FFFFFF"/>
        </w:rPr>
        <w:t xml:space="preserve">from the Chemical Engineering Department delivered the introductory address. </w:t>
      </w:r>
      <w:r w:rsidR="00563669">
        <w:rPr>
          <w:color w:val="auto"/>
          <w:shd w:val="clear" w:color="auto" w:fill="FFFFFF"/>
        </w:rPr>
        <w:t>He</w:t>
      </w:r>
      <w:r w:rsidRPr="000C1DB0">
        <w:rPr>
          <w:color w:val="auto"/>
          <w:shd w:val="clear" w:color="auto" w:fill="FFFFFF"/>
        </w:rPr>
        <w:t xml:space="preserve"> outlined the </w:t>
      </w:r>
      <w:r w:rsidR="00563669">
        <w:rPr>
          <w:color w:val="auto"/>
          <w:shd w:val="clear" w:color="auto" w:fill="FFFFFF"/>
        </w:rPr>
        <w:t>symposium’s</w:t>
      </w:r>
      <w:r w:rsidRPr="000C1DB0">
        <w:rPr>
          <w:color w:val="auto"/>
          <w:shd w:val="clear" w:color="auto" w:fill="FFFFFF"/>
        </w:rPr>
        <w:t xml:space="preserve"> purpose and objectives, introduced the speakers and session chairs, and provided details about the sponsors and the event's schedule.</w:t>
      </w:r>
      <w:r w:rsidR="001434AA">
        <w:rPr>
          <w:color w:val="auto"/>
          <w:shd w:val="clear" w:color="auto" w:fill="FFFFFF"/>
        </w:rPr>
        <w:t xml:space="preserve"> </w:t>
      </w:r>
      <w:r w:rsidR="00B42CA1" w:rsidRPr="001D2A1B">
        <w:rPr>
          <w:color w:val="auto"/>
          <w:shd w:val="clear" w:color="auto" w:fill="FFFFFF"/>
        </w:rPr>
        <w:t xml:space="preserve">Prof. </w:t>
      </w:r>
      <w:r w:rsidR="00AB31AA">
        <w:rPr>
          <w:color w:val="auto"/>
          <w:shd w:val="clear" w:color="auto" w:fill="FFFFFF"/>
        </w:rPr>
        <w:t>Suvamay Jana</w:t>
      </w:r>
      <w:r w:rsidR="002E1310">
        <w:rPr>
          <w:shd w:val="clear" w:color="auto" w:fill="FFFFFF"/>
        </w:rPr>
        <w:t xml:space="preserve"> (</w:t>
      </w:r>
      <w:r w:rsidR="00B42CA1" w:rsidRPr="00904DD8">
        <w:rPr>
          <w:shd w:val="clear" w:color="auto" w:fill="FFFFFF"/>
        </w:rPr>
        <w:t>H</w:t>
      </w:r>
      <w:r w:rsidR="002E1310">
        <w:rPr>
          <w:shd w:val="clear" w:color="auto" w:fill="FFFFFF"/>
        </w:rPr>
        <w:t>ead</w:t>
      </w:r>
      <w:r w:rsidR="002E1310">
        <w:rPr>
          <w:color w:val="auto"/>
          <w:shd w:val="clear" w:color="auto" w:fill="FFFFFF"/>
        </w:rPr>
        <w:t xml:space="preserve"> of the Chemical Engineering Dept.) </w:t>
      </w:r>
      <w:r w:rsidR="00B42CA1" w:rsidRPr="00904DD8">
        <w:rPr>
          <w:shd w:val="clear" w:color="auto" w:fill="FFFFFF"/>
        </w:rPr>
        <w:t xml:space="preserve">briefly </w:t>
      </w:r>
      <w:r w:rsidR="001434AA">
        <w:rPr>
          <w:shd w:val="clear" w:color="auto" w:fill="FFFFFF"/>
        </w:rPr>
        <w:t>presented</w:t>
      </w:r>
      <w:r w:rsidR="00B42CA1" w:rsidRPr="00904DD8">
        <w:rPr>
          <w:shd w:val="clear" w:color="auto" w:fill="FFFFFF"/>
        </w:rPr>
        <w:t xml:space="preserve"> the</w:t>
      </w:r>
      <w:r w:rsidR="001434AA">
        <w:rPr>
          <w:shd w:val="clear" w:color="auto" w:fill="FFFFFF"/>
        </w:rPr>
        <w:t>ir</w:t>
      </w:r>
      <w:r w:rsidR="00B42CA1" w:rsidRPr="00904DD8">
        <w:rPr>
          <w:shd w:val="clear" w:color="auto" w:fill="FFFFFF"/>
        </w:rPr>
        <w:t xml:space="preserve"> </w:t>
      </w:r>
      <w:r w:rsidR="002E1310">
        <w:rPr>
          <w:shd w:val="clear" w:color="auto" w:fill="FFFFFF"/>
        </w:rPr>
        <w:t xml:space="preserve">respective </w:t>
      </w:r>
      <w:r w:rsidR="001434AA">
        <w:rPr>
          <w:shd w:val="clear" w:color="auto" w:fill="FFFFFF"/>
        </w:rPr>
        <w:t>D</w:t>
      </w:r>
      <w:r w:rsidR="002E1310">
        <w:rPr>
          <w:shd w:val="clear" w:color="auto" w:fill="FFFFFF"/>
        </w:rPr>
        <w:t xml:space="preserve">epartments. </w:t>
      </w:r>
      <w:r w:rsidR="00563669">
        <w:rPr>
          <w:shd w:val="clear" w:color="auto" w:fill="FFFFFF"/>
        </w:rPr>
        <w:t xml:space="preserve">The </w:t>
      </w:r>
      <w:r w:rsidR="00584926" w:rsidRPr="00584926">
        <w:rPr>
          <w:b/>
          <w:bCs/>
          <w:color w:val="auto"/>
          <w:shd w:val="clear" w:color="auto" w:fill="FFFFFF"/>
        </w:rPr>
        <w:t>C</w:t>
      </w:r>
      <w:r w:rsidR="00563669" w:rsidRPr="00584926">
        <w:rPr>
          <w:b/>
          <w:bCs/>
          <w:color w:val="auto"/>
          <w:shd w:val="clear" w:color="auto" w:fill="FFFFFF"/>
        </w:rPr>
        <w:t>o-</w:t>
      </w:r>
      <w:r w:rsidR="00584926" w:rsidRPr="00584926">
        <w:rPr>
          <w:b/>
          <w:bCs/>
          <w:color w:val="auto"/>
          <w:shd w:val="clear" w:color="auto" w:fill="FFFFFF"/>
        </w:rPr>
        <w:t>C</w:t>
      </w:r>
      <w:r w:rsidR="00563669" w:rsidRPr="00584926">
        <w:rPr>
          <w:b/>
          <w:bCs/>
          <w:color w:val="auto"/>
          <w:shd w:val="clear" w:color="auto" w:fill="FFFFFF"/>
        </w:rPr>
        <w:t>onvener Prof. Ashok Kumar Ummireddi</w:t>
      </w:r>
      <w:r w:rsidR="00563669" w:rsidRPr="00AB31AA">
        <w:rPr>
          <w:color w:val="auto"/>
          <w:shd w:val="clear" w:color="auto" w:fill="FFFFFF"/>
        </w:rPr>
        <w:t xml:space="preserve"> </w:t>
      </w:r>
      <w:r w:rsidRPr="000C1DB0">
        <w:rPr>
          <w:color w:val="auto"/>
          <w:shd w:val="clear" w:color="auto" w:fill="FFFFFF"/>
        </w:rPr>
        <w:t>extended gratitude through a vote of thanks.</w:t>
      </w:r>
    </w:p>
    <w:p w14:paraId="77D43C62" w14:textId="1F6956D5" w:rsidR="008143C0" w:rsidRPr="008143C0" w:rsidRDefault="008143C0" w:rsidP="000C1DB0">
      <w:pPr>
        <w:pStyle w:val="Default"/>
        <w:tabs>
          <w:tab w:val="left" w:pos="3165"/>
        </w:tabs>
        <w:spacing w:line="360" w:lineRule="auto"/>
        <w:jc w:val="both"/>
        <w:rPr>
          <w:rFonts w:eastAsia="Times New Roman"/>
          <w:sz w:val="12"/>
          <w:lang w:eastAsia="en-IN"/>
        </w:rPr>
      </w:pPr>
    </w:p>
    <w:p w14:paraId="5770B9BD" w14:textId="6C1E500D" w:rsidR="00BC25F2" w:rsidRPr="00837977" w:rsidRDefault="00DE54AA" w:rsidP="00893BDB">
      <w:pPr>
        <w:pStyle w:val="Default"/>
        <w:tabs>
          <w:tab w:val="left" w:pos="3165"/>
        </w:tabs>
        <w:spacing w:line="360" w:lineRule="auto"/>
        <w:jc w:val="both"/>
        <w:rPr>
          <w:color w:val="auto"/>
          <w:sz w:val="8"/>
          <w:szCs w:val="8"/>
          <w:shd w:val="clear" w:color="auto" w:fill="FFFFFF"/>
        </w:rPr>
      </w:pPr>
      <w:r>
        <w:rPr>
          <w:rFonts w:eastAsia="Times New Roman"/>
          <w:lang w:eastAsia="en-IN"/>
        </w:rPr>
        <w:t>A total of 1</w:t>
      </w:r>
      <w:r w:rsidR="00563669">
        <w:rPr>
          <w:rFonts w:eastAsia="Times New Roman"/>
          <w:lang w:eastAsia="en-IN"/>
        </w:rPr>
        <w:t>3</w:t>
      </w:r>
      <w:r w:rsidR="006F3B8B" w:rsidRPr="00904DD8">
        <w:rPr>
          <w:rFonts w:eastAsia="Times New Roman"/>
          <w:lang w:eastAsia="en-IN"/>
        </w:rPr>
        <w:t xml:space="preserve"> </w:t>
      </w:r>
      <w:r w:rsidR="00563669">
        <w:rPr>
          <w:rFonts w:eastAsia="Times New Roman"/>
          <w:lang w:eastAsia="en-IN"/>
        </w:rPr>
        <w:t>invited</w:t>
      </w:r>
      <w:r w:rsidR="00893BDB">
        <w:rPr>
          <w:rFonts w:eastAsia="Times New Roman"/>
          <w:lang w:eastAsia="en-IN"/>
        </w:rPr>
        <w:t xml:space="preserve"> </w:t>
      </w:r>
      <w:r w:rsidR="006F3B8B" w:rsidRPr="00904DD8">
        <w:rPr>
          <w:rFonts w:eastAsia="Times New Roman"/>
          <w:lang w:eastAsia="en-IN"/>
        </w:rPr>
        <w:t xml:space="preserve">lectures were delivered by </w:t>
      </w:r>
      <w:r w:rsidR="00BC25F2">
        <w:rPr>
          <w:rFonts w:eastAsia="Times New Roman"/>
          <w:lang w:eastAsia="en-IN"/>
        </w:rPr>
        <w:t xml:space="preserve">distinguished </w:t>
      </w:r>
      <w:r w:rsidR="00F071E3" w:rsidRPr="00904DD8">
        <w:rPr>
          <w:rFonts w:eastAsia="Times New Roman"/>
          <w:lang w:eastAsia="en-IN"/>
        </w:rPr>
        <w:t>Professors</w:t>
      </w:r>
      <w:r w:rsidR="00893BDB">
        <w:rPr>
          <w:rFonts w:eastAsia="Times New Roman"/>
          <w:lang w:eastAsia="en-IN"/>
        </w:rPr>
        <w:t xml:space="preserve"> and Scientists</w:t>
      </w:r>
      <w:r w:rsidR="00BC25F2">
        <w:rPr>
          <w:rFonts w:eastAsia="Times New Roman"/>
          <w:lang w:eastAsia="en-IN"/>
        </w:rPr>
        <w:t xml:space="preserve"> at the </w:t>
      </w:r>
      <w:r w:rsidR="00563669">
        <w:rPr>
          <w:rFonts w:eastAsia="Times New Roman"/>
          <w:lang w:eastAsia="en-IN"/>
        </w:rPr>
        <w:t>symposium</w:t>
      </w:r>
      <w:r w:rsidR="00BC25F2">
        <w:rPr>
          <w:rFonts w:eastAsia="Times New Roman"/>
          <w:lang w:eastAsia="en-IN"/>
        </w:rPr>
        <w:t>, including</w:t>
      </w:r>
      <w:r w:rsidR="00F071E3" w:rsidRPr="00904DD8">
        <w:rPr>
          <w:rFonts w:eastAsia="Times New Roman"/>
          <w:lang w:eastAsia="en-IN"/>
        </w:rPr>
        <w:t xml:space="preserve"> </w:t>
      </w:r>
      <w:r w:rsidR="00837977" w:rsidRPr="00837977">
        <w:rPr>
          <w:color w:val="auto"/>
        </w:rPr>
        <w:t xml:space="preserve">Prof. Guruswamy Kumaraswamy (IIT Bombay), Prof. Rabibrata Mukherjee (IIT Kharagpur), Prof. Madivala G. Basavaraj (IIT Madras), Prof. Ethayaraja Mani (IIT Madras), </w:t>
      </w:r>
      <w:r w:rsidR="00837977">
        <w:rPr>
          <w:color w:val="auto"/>
        </w:rPr>
        <w:t>Dr.</w:t>
      </w:r>
      <w:r w:rsidR="00837977" w:rsidRPr="00837977">
        <w:rPr>
          <w:color w:val="auto"/>
        </w:rPr>
        <w:t>Vishal Dhavale (</w:t>
      </w:r>
      <w:r w:rsidR="00837977">
        <w:rPr>
          <w:color w:val="auto"/>
        </w:rPr>
        <w:t>CSIR-CECRI Madras Unit</w:t>
      </w:r>
      <w:r w:rsidR="00837977" w:rsidRPr="00837977">
        <w:rPr>
          <w:color w:val="auto"/>
        </w:rPr>
        <w:t>), Prof. Nirmalya Bachhar (IISc Bangalore), Prof. Sri Sivakumar (IIT Kanpur), Prof. Swati Sudhakar (IIT Madras), Prof. Rochish M. Thaokar (IIT Bombay), Prof. Pramod P. Pillai (IISER Pune), Prof. Santosh Kumar Meena (IIT Ropar), Prof. Kailas L. Wasewar (VNIT Nagpur), Prof. Siddhartha Panda (IIT Kanpur)</w:t>
      </w:r>
      <w:r w:rsidR="00837977">
        <w:rPr>
          <w:color w:val="auto"/>
        </w:rPr>
        <w:t>.</w:t>
      </w:r>
    </w:p>
    <w:p w14:paraId="2CE5E7FC" w14:textId="77777777" w:rsidR="00B85BBB" w:rsidRPr="000C1DB0" w:rsidRDefault="00B85BBB" w:rsidP="00893BDB">
      <w:pPr>
        <w:pStyle w:val="Default"/>
        <w:tabs>
          <w:tab w:val="left" w:pos="3165"/>
        </w:tabs>
        <w:spacing w:line="360" w:lineRule="auto"/>
        <w:jc w:val="both"/>
        <w:rPr>
          <w:color w:val="auto"/>
          <w:sz w:val="8"/>
          <w:szCs w:val="8"/>
          <w:shd w:val="clear" w:color="auto" w:fill="FFFFFF"/>
        </w:rPr>
      </w:pPr>
    </w:p>
    <w:p w14:paraId="63D1370B" w14:textId="3D91CA8A" w:rsidR="00B85BBB" w:rsidRDefault="00B85BBB" w:rsidP="00A25CD5">
      <w:pPr>
        <w:pStyle w:val="Default"/>
        <w:spacing w:line="360" w:lineRule="auto"/>
        <w:jc w:val="both"/>
        <w:rPr>
          <w:shd w:val="clear" w:color="auto" w:fill="FFFFFF"/>
        </w:rPr>
      </w:pPr>
      <w:r w:rsidRPr="00904DD8">
        <w:rPr>
          <w:shd w:val="clear" w:color="auto" w:fill="FFFFFF"/>
        </w:rPr>
        <w:t xml:space="preserve">A total of </w:t>
      </w:r>
      <w:r w:rsidR="00837977">
        <w:rPr>
          <w:shd w:val="clear" w:color="auto" w:fill="FFFFFF"/>
        </w:rPr>
        <w:t xml:space="preserve">105 </w:t>
      </w:r>
      <w:r w:rsidRPr="00904DD8">
        <w:rPr>
          <w:shd w:val="clear" w:color="auto" w:fill="FFFFFF"/>
        </w:rPr>
        <w:t xml:space="preserve">participants from various institutions like </w:t>
      </w:r>
      <w:r w:rsidR="00135513" w:rsidRPr="00135513">
        <w:rPr>
          <w:rFonts w:eastAsia="Yu Gothic"/>
          <w:color w:val="auto"/>
        </w:rPr>
        <w:t>K.S.R College of Engineering, Tamil Nadu; Rani Channamma University, Belagavi, Karnataka; Mahesh Institute of Engineering and Technology, Ashti, Beed District, Maharashtra; A.G.M. Rural College of Engineering and Technology, Varur, Karnataka; Soniya Education Trust’s College of Pharmacy, Dharwad, Karnataka; Visvesvaraya National Institute of Technology (VNIT), Nagpur, Maharashtra; Siddaganga Institute of Technology, Tumkur, Karnataka; Karnataka University, Dharwad, Karnataka; DIMHANS, Dharwad, Karnataka; Shri Gavisiddeshwar Arts, Science and Commerce College, Koppal, Karnataka;</w:t>
      </w:r>
      <w:r w:rsidR="00236AFB">
        <w:rPr>
          <w:rFonts w:eastAsia="Yu Gothic"/>
          <w:color w:val="auto"/>
        </w:rPr>
        <w:t xml:space="preserve"> </w:t>
      </w:r>
      <w:r w:rsidR="00135513" w:rsidRPr="00135513">
        <w:rPr>
          <w:rFonts w:eastAsia="Yu Gothic"/>
          <w:color w:val="auto"/>
        </w:rPr>
        <w:t xml:space="preserve">Soniya Education Trust College, Dharwad, Karnataka; S.E.T’s College of Pharmacy, Dharwad, Karnataka; KLE Technological University, Dr. M.S. Sheshgiri Campus, Belagavi, Karnataka; KLE Technological University, Belagavi Campus, Karnataka; SKE Society’s Govindram Seksaria Science College </w:t>
      </w:r>
      <w:r w:rsidR="00135513" w:rsidRPr="00135513">
        <w:rPr>
          <w:rFonts w:eastAsia="Yu Gothic"/>
          <w:color w:val="auto"/>
        </w:rPr>
        <w:lastRenderedPageBreak/>
        <w:t>(Autonomous), Belagavi, Karnataka; PSG College of Technology &amp; PSG Institute of Advanced Studies, Coimbatore, Tamil Nadu; Smt. A.S.M. College for Women, Ballari, Karnataka; Bapuji Institute of Engineering and Technology, Davangere, Karnataka; KLE Dr. M.S. Sheshgiri Campus, Belagavi, Karnataka; KLE Engineering College, Belagavi, Karnataka; Government Degree College, Yadgir, Karnataka; Karnatak Science College, Dharwad, Karnataka</w:t>
      </w:r>
      <w:r w:rsidR="00A25CD5">
        <w:rPr>
          <w:shd w:val="clear" w:color="auto" w:fill="FFFFFF"/>
        </w:rPr>
        <w:t xml:space="preserve"> have participated in the </w:t>
      </w:r>
      <w:r w:rsidR="00135513">
        <w:rPr>
          <w:shd w:val="clear" w:color="auto" w:fill="FFFFFF"/>
        </w:rPr>
        <w:t>symposium</w:t>
      </w:r>
      <w:r w:rsidRPr="00904DD8">
        <w:rPr>
          <w:shd w:val="clear" w:color="auto" w:fill="FFFFFF"/>
        </w:rPr>
        <w:t xml:space="preserve">. </w:t>
      </w:r>
    </w:p>
    <w:p w14:paraId="38724079" w14:textId="77777777" w:rsidR="003534B5" w:rsidRPr="00E71759" w:rsidRDefault="003534B5" w:rsidP="00A25CD5">
      <w:pPr>
        <w:pStyle w:val="Default"/>
        <w:spacing w:line="360" w:lineRule="auto"/>
        <w:jc w:val="both"/>
        <w:rPr>
          <w:sz w:val="12"/>
          <w:szCs w:val="12"/>
          <w:shd w:val="clear" w:color="auto" w:fill="FFFFFF"/>
        </w:rPr>
      </w:pPr>
    </w:p>
    <w:p w14:paraId="583032A5" w14:textId="2AAC4101" w:rsidR="00E71759" w:rsidRDefault="003534B5" w:rsidP="003534B5">
      <w:pPr>
        <w:pStyle w:val="Heading2"/>
        <w:shd w:val="clear" w:color="auto" w:fill="FFFFFF"/>
        <w:spacing w:before="0" w:beforeAutospacing="0" w:after="0" w:afterAutospacing="0" w:line="360" w:lineRule="auto"/>
        <w:jc w:val="both"/>
        <w:rPr>
          <w:b w:val="0"/>
          <w:bCs w:val="0"/>
          <w:sz w:val="24"/>
          <w:szCs w:val="24"/>
        </w:rPr>
      </w:pPr>
      <w:r w:rsidRPr="003534B5">
        <w:rPr>
          <w:b w:val="0"/>
          <w:bCs w:val="0"/>
          <w:sz w:val="24"/>
          <w:szCs w:val="24"/>
        </w:rPr>
        <w:t xml:space="preserve">All the participants </w:t>
      </w:r>
      <w:r w:rsidR="00E71759">
        <w:rPr>
          <w:b w:val="0"/>
          <w:bCs w:val="0"/>
          <w:sz w:val="24"/>
          <w:szCs w:val="24"/>
        </w:rPr>
        <w:t xml:space="preserve">and </w:t>
      </w:r>
      <w:r w:rsidR="00135513">
        <w:rPr>
          <w:b w:val="0"/>
          <w:bCs w:val="0"/>
          <w:sz w:val="24"/>
          <w:szCs w:val="24"/>
        </w:rPr>
        <w:t>invited</w:t>
      </w:r>
      <w:r w:rsidR="00E71759">
        <w:rPr>
          <w:b w:val="0"/>
          <w:bCs w:val="0"/>
          <w:sz w:val="24"/>
          <w:szCs w:val="24"/>
        </w:rPr>
        <w:t xml:space="preserve"> speakers </w:t>
      </w:r>
      <w:r w:rsidR="00752DA2" w:rsidRPr="00E71759">
        <w:rPr>
          <w:b w:val="0"/>
          <w:bCs w:val="0"/>
          <w:sz w:val="24"/>
          <w:szCs w:val="24"/>
        </w:rPr>
        <w:t xml:space="preserve">received a registration kit, which comprised a </w:t>
      </w:r>
      <w:r w:rsidR="00135513">
        <w:rPr>
          <w:b w:val="0"/>
          <w:bCs w:val="0"/>
          <w:sz w:val="24"/>
          <w:szCs w:val="24"/>
        </w:rPr>
        <w:t>bag</w:t>
      </w:r>
      <w:r w:rsidR="00752DA2" w:rsidRPr="00E71759">
        <w:rPr>
          <w:b w:val="0"/>
          <w:bCs w:val="0"/>
          <w:sz w:val="24"/>
          <w:szCs w:val="24"/>
        </w:rPr>
        <w:t xml:space="preserve">, a </w:t>
      </w:r>
      <w:r w:rsidR="00135513">
        <w:rPr>
          <w:b w:val="0"/>
          <w:bCs w:val="0"/>
          <w:sz w:val="24"/>
          <w:szCs w:val="24"/>
        </w:rPr>
        <w:t>symposim proceedings</w:t>
      </w:r>
      <w:r w:rsidR="00752DA2" w:rsidRPr="00E71759">
        <w:rPr>
          <w:b w:val="0"/>
          <w:bCs w:val="0"/>
          <w:sz w:val="24"/>
          <w:szCs w:val="24"/>
        </w:rPr>
        <w:t>, a writing pad</w:t>
      </w:r>
      <w:r w:rsidR="00135513">
        <w:rPr>
          <w:b w:val="0"/>
          <w:bCs w:val="0"/>
          <w:sz w:val="24"/>
          <w:szCs w:val="24"/>
        </w:rPr>
        <w:t xml:space="preserve"> and pen</w:t>
      </w:r>
      <w:r w:rsidR="00752DA2" w:rsidRPr="00E71759">
        <w:rPr>
          <w:b w:val="0"/>
          <w:bCs w:val="0"/>
          <w:sz w:val="24"/>
          <w:szCs w:val="24"/>
        </w:rPr>
        <w:t xml:space="preserve">, </w:t>
      </w:r>
      <w:r w:rsidR="00135513">
        <w:rPr>
          <w:b w:val="0"/>
          <w:bCs w:val="0"/>
          <w:sz w:val="24"/>
          <w:szCs w:val="24"/>
        </w:rPr>
        <w:t>and an Institute newsletter</w:t>
      </w:r>
      <w:r w:rsidR="00752DA2" w:rsidRPr="00E71759">
        <w:rPr>
          <w:b w:val="0"/>
          <w:bCs w:val="0"/>
          <w:sz w:val="24"/>
          <w:szCs w:val="24"/>
        </w:rPr>
        <w:t>.</w:t>
      </w:r>
      <w:r w:rsidR="00752DA2">
        <w:rPr>
          <w:b w:val="0"/>
          <w:bCs w:val="0"/>
          <w:sz w:val="24"/>
          <w:szCs w:val="24"/>
        </w:rPr>
        <w:t xml:space="preserve"> </w:t>
      </w:r>
      <w:r w:rsidR="00E71759" w:rsidRPr="00E71759">
        <w:rPr>
          <w:b w:val="0"/>
          <w:bCs w:val="0"/>
          <w:sz w:val="24"/>
          <w:szCs w:val="24"/>
        </w:rPr>
        <w:t xml:space="preserve">Additionally, all attendees, including both participants and delegates were catered to with </w:t>
      </w:r>
      <w:r w:rsidR="0092727D">
        <w:rPr>
          <w:b w:val="0"/>
          <w:bCs w:val="0"/>
          <w:sz w:val="24"/>
          <w:szCs w:val="24"/>
        </w:rPr>
        <w:t xml:space="preserve">breakfast, lunch </w:t>
      </w:r>
      <w:r w:rsidR="00584926">
        <w:rPr>
          <w:b w:val="0"/>
          <w:bCs w:val="0"/>
          <w:sz w:val="24"/>
          <w:szCs w:val="24"/>
        </w:rPr>
        <w:t>and</w:t>
      </w:r>
      <w:r w:rsidR="00E71759" w:rsidRPr="00E71759">
        <w:rPr>
          <w:b w:val="0"/>
          <w:bCs w:val="0"/>
          <w:sz w:val="24"/>
          <w:szCs w:val="24"/>
        </w:rPr>
        <w:t xml:space="preserve"> refreshments throughout the entire t</w:t>
      </w:r>
      <w:r w:rsidR="00135513">
        <w:rPr>
          <w:b w:val="0"/>
          <w:bCs w:val="0"/>
          <w:sz w:val="24"/>
          <w:szCs w:val="24"/>
        </w:rPr>
        <w:t>wo</w:t>
      </w:r>
      <w:r w:rsidR="00E71759" w:rsidRPr="00E71759">
        <w:rPr>
          <w:b w:val="0"/>
          <w:bCs w:val="0"/>
          <w:sz w:val="24"/>
          <w:szCs w:val="24"/>
        </w:rPr>
        <w:t>-day duration of the event.</w:t>
      </w:r>
    </w:p>
    <w:p w14:paraId="54364397" w14:textId="77777777" w:rsidR="00752DA2" w:rsidRPr="00752DA2" w:rsidRDefault="00752DA2" w:rsidP="003534B5">
      <w:pPr>
        <w:pStyle w:val="Heading2"/>
        <w:shd w:val="clear" w:color="auto" w:fill="FFFFFF"/>
        <w:spacing w:before="0" w:beforeAutospacing="0" w:after="0" w:afterAutospacing="0" w:line="360" w:lineRule="auto"/>
        <w:jc w:val="both"/>
        <w:rPr>
          <w:b w:val="0"/>
          <w:bCs w:val="0"/>
          <w:sz w:val="10"/>
          <w:szCs w:val="10"/>
        </w:rPr>
      </w:pPr>
    </w:p>
    <w:p w14:paraId="522F9B7F" w14:textId="41F3F3EF" w:rsidR="00213D13" w:rsidRDefault="00213D13" w:rsidP="00213D13">
      <w:pPr>
        <w:spacing w:line="360" w:lineRule="auto"/>
        <w:jc w:val="both"/>
        <w:rPr>
          <w:rFonts w:ascii="Times New Roman" w:eastAsia="Times New Roman" w:hAnsi="Times New Roman" w:cs="Times New Roman"/>
          <w:spacing w:val="2"/>
          <w:sz w:val="24"/>
          <w:szCs w:val="24"/>
          <w:lang w:val="en-US" w:eastAsia="en-IN"/>
        </w:rPr>
      </w:pPr>
      <w:r>
        <w:rPr>
          <w:rFonts w:ascii="Times New Roman" w:eastAsia="Times New Roman" w:hAnsi="Times New Roman" w:cs="Times New Roman"/>
          <w:sz w:val="24"/>
          <w:szCs w:val="24"/>
          <w:lang w:eastAsia="en-IN"/>
        </w:rPr>
        <w:t xml:space="preserve">The poster presentations for </w:t>
      </w:r>
      <w:r w:rsidR="003534B5">
        <w:rPr>
          <w:rFonts w:ascii="Times New Roman" w:eastAsia="Times New Roman" w:hAnsi="Times New Roman" w:cs="Times New Roman"/>
          <w:sz w:val="24"/>
          <w:szCs w:val="24"/>
          <w:lang w:eastAsia="en-IN"/>
        </w:rPr>
        <w:t xml:space="preserve">all </w:t>
      </w:r>
      <w:r>
        <w:rPr>
          <w:rFonts w:ascii="Times New Roman" w:eastAsia="Times New Roman" w:hAnsi="Times New Roman" w:cs="Times New Roman"/>
          <w:sz w:val="24"/>
          <w:szCs w:val="24"/>
          <w:lang w:eastAsia="en-IN"/>
        </w:rPr>
        <w:t xml:space="preserve">the participants were held in the </w:t>
      </w:r>
      <w:r w:rsidR="0092727D">
        <w:rPr>
          <w:rFonts w:ascii="Times New Roman" w:eastAsia="Times New Roman" w:hAnsi="Times New Roman" w:cs="Times New Roman"/>
          <w:sz w:val="24"/>
          <w:szCs w:val="24"/>
          <w:lang w:eastAsia="en-IN"/>
        </w:rPr>
        <w:t xml:space="preserve">auditorium hall of the </w:t>
      </w:r>
      <w:r w:rsidR="00584926">
        <w:rPr>
          <w:rFonts w:ascii="Times New Roman" w:eastAsia="Times New Roman" w:hAnsi="Times New Roman" w:cs="Times New Roman"/>
          <w:sz w:val="24"/>
          <w:szCs w:val="24"/>
          <w:lang w:eastAsia="en-IN"/>
        </w:rPr>
        <w:t>institute.</w:t>
      </w:r>
      <w:r>
        <w:rPr>
          <w:rFonts w:ascii="Times New Roman" w:eastAsia="Times New Roman" w:hAnsi="Times New Roman" w:cs="Times New Roman"/>
          <w:sz w:val="24"/>
          <w:szCs w:val="24"/>
          <w:lang w:eastAsia="en-IN"/>
        </w:rPr>
        <w:t xml:space="preserve"> </w:t>
      </w:r>
      <w:r w:rsidRPr="00EA7F3E">
        <w:rPr>
          <w:rFonts w:ascii="Times New Roman" w:eastAsia="Times New Roman" w:hAnsi="Times New Roman" w:cs="Times New Roman"/>
          <w:sz w:val="24"/>
          <w:szCs w:val="24"/>
          <w:lang w:eastAsia="en-IN"/>
        </w:rPr>
        <w:t xml:space="preserve">A total of </w:t>
      </w:r>
      <w:r w:rsidR="0092727D">
        <w:rPr>
          <w:rFonts w:ascii="Times New Roman" w:eastAsia="Times New Roman" w:hAnsi="Times New Roman" w:cs="Times New Roman"/>
          <w:sz w:val="24"/>
          <w:szCs w:val="24"/>
          <w:lang w:eastAsia="en-IN"/>
        </w:rPr>
        <w:t>35</w:t>
      </w:r>
      <w:r w:rsidRPr="00EA7F3E">
        <w:rPr>
          <w:rFonts w:ascii="Times New Roman" w:eastAsia="Times New Roman" w:hAnsi="Times New Roman" w:cs="Times New Roman"/>
          <w:sz w:val="24"/>
          <w:szCs w:val="24"/>
          <w:lang w:eastAsia="en-IN"/>
        </w:rPr>
        <w:t xml:space="preserve"> presentations were</w:t>
      </w:r>
      <w:r>
        <w:rPr>
          <w:rFonts w:ascii="Times New Roman" w:eastAsia="Times New Roman" w:hAnsi="Times New Roman" w:cs="Times New Roman"/>
          <w:sz w:val="24"/>
          <w:szCs w:val="24"/>
          <w:lang w:eastAsia="en-IN"/>
        </w:rPr>
        <w:t xml:space="preserve"> </w:t>
      </w:r>
      <w:r w:rsidR="00D9218D">
        <w:rPr>
          <w:rFonts w:ascii="Times New Roman" w:eastAsia="Times New Roman" w:hAnsi="Times New Roman" w:cs="Times New Roman"/>
          <w:sz w:val="24"/>
          <w:szCs w:val="24"/>
          <w:lang w:eastAsia="en-IN"/>
        </w:rPr>
        <w:t>made,</w:t>
      </w:r>
      <w:r>
        <w:rPr>
          <w:rFonts w:ascii="Times New Roman" w:eastAsia="Times New Roman" w:hAnsi="Times New Roman" w:cs="Times New Roman"/>
          <w:sz w:val="24"/>
          <w:szCs w:val="24"/>
          <w:lang w:eastAsia="en-IN"/>
        </w:rPr>
        <w:t xml:space="preserve"> and </w:t>
      </w:r>
      <w:r w:rsidRPr="00873B1A">
        <w:rPr>
          <w:rFonts w:ascii="Times New Roman" w:eastAsia="Times New Roman" w:hAnsi="Times New Roman" w:cs="Times New Roman"/>
          <w:b/>
          <w:bCs/>
          <w:sz w:val="24"/>
          <w:szCs w:val="24"/>
          <w:lang w:eastAsia="en-IN"/>
        </w:rPr>
        <w:t>3 best poster awards</w:t>
      </w:r>
      <w:r>
        <w:rPr>
          <w:rFonts w:ascii="Times New Roman" w:eastAsia="Times New Roman" w:hAnsi="Times New Roman" w:cs="Times New Roman"/>
          <w:sz w:val="24"/>
          <w:szCs w:val="24"/>
          <w:lang w:eastAsia="en-IN"/>
        </w:rPr>
        <w:t xml:space="preserve"> were given</w:t>
      </w:r>
      <w:r w:rsidRPr="0025068F">
        <w:rPr>
          <w:rFonts w:ascii="Times New Roman" w:eastAsia="Times New Roman" w:hAnsi="Times New Roman" w:cs="Times New Roman"/>
          <w:sz w:val="24"/>
          <w:szCs w:val="24"/>
          <w:lang w:eastAsia="en-IN"/>
        </w:rPr>
        <w:t xml:space="preserve">. </w:t>
      </w:r>
      <w:r w:rsidR="00D9218D" w:rsidRPr="00D9218D">
        <w:rPr>
          <w:rFonts w:ascii="Times New Roman" w:eastAsia="Times New Roman" w:hAnsi="Times New Roman" w:cs="Times New Roman"/>
          <w:b/>
          <w:bCs/>
          <w:sz w:val="24"/>
          <w:szCs w:val="24"/>
          <w:lang w:eastAsia="en-IN"/>
        </w:rPr>
        <w:t>Mrs.Charushila V. Balikai</w:t>
      </w:r>
      <w:r w:rsidR="00D9218D">
        <w:rPr>
          <w:rFonts w:ascii="Times New Roman" w:eastAsia="Times New Roman" w:hAnsi="Times New Roman" w:cs="Times New Roman"/>
          <w:b/>
          <w:bCs/>
          <w:sz w:val="24"/>
          <w:szCs w:val="24"/>
          <w:lang w:eastAsia="en-IN"/>
        </w:rPr>
        <w:t xml:space="preserve"> </w:t>
      </w:r>
      <w:r w:rsidR="00D9218D" w:rsidRPr="00D9218D">
        <w:rPr>
          <w:rFonts w:ascii="Times New Roman" w:eastAsia="Times New Roman" w:hAnsi="Times New Roman" w:cs="Times New Roman"/>
          <w:sz w:val="24"/>
          <w:szCs w:val="24"/>
          <w:lang w:eastAsia="en-IN"/>
        </w:rPr>
        <w:t>from SKES’s GSS College Belagavi</w:t>
      </w:r>
      <w:r w:rsidRPr="0025068F">
        <w:rPr>
          <w:rFonts w:ascii="Times New Roman" w:eastAsia="Times New Roman" w:hAnsi="Times New Roman" w:cs="Times New Roman"/>
          <w:sz w:val="24"/>
          <w:szCs w:val="24"/>
          <w:lang w:eastAsia="en-IN"/>
        </w:rPr>
        <w:t xml:space="preserve"> secured first</w:t>
      </w:r>
      <w:r w:rsidR="002D58E7">
        <w:rPr>
          <w:rFonts w:ascii="Times New Roman" w:eastAsia="Times New Roman" w:hAnsi="Times New Roman" w:cs="Times New Roman"/>
          <w:sz w:val="24"/>
          <w:szCs w:val="24"/>
          <w:lang w:eastAsia="en-IN"/>
        </w:rPr>
        <w:t xml:space="preserve"> </w:t>
      </w:r>
      <w:r w:rsidR="002D58E7" w:rsidRPr="0025068F">
        <w:rPr>
          <w:rFonts w:ascii="Times New Roman" w:eastAsia="Times New Roman" w:hAnsi="Times New Roman" w:cs="Times New Roman"/>
          <w:sz w:val="24"/>
          <w:szCs w:val="24"/>
          <w:lang w:eastAsia="en-IN"/>
        </w:rPr>
        <w:t>best poster award</w:t>
      </w:r>
      <w:r w:rsidRPr="0025068F">
        <w:rPr>
          <w:rFonts w:ascii="Times New Roman" w:eastAsia="Times New Roman" w:hAnsi="Times New Roman" w:cs="Times New Roman"/>
          <w:sz w:val="24"/>
          <w:szCs w:val="24"/>
          <w:lang w:eastAsia="en-IN"/>
        </w:rPr>
        <w:t>,</w:t>
      </w:r>
      <w:r w:rsidR="00D9218D">
        <w:rPr>
          <w:rFonts w:ascii="Times New Roman" w:eastAsia="Times New Roman" w:hAnsi="Times New Roman" w:cs="Times New Roman"/>
          <w:sz w:val="24"/>
          <w:szCs w:val="24"/>
          <w:lang w:eastAsia="en-IN"/>
        </w:rPr>
        <w:t xml:space="preserve"> </w:t>
      </w:r>
      <w:r w:rsidR="00D9218D" w:rsidRPr="00D9218D">
        <w:rPr>
          <w:rFonts w:ascii="Times New Roman" w:eastAsia="Times New Roman" w:hAnsi="Times New Roman" w:cs="Times New Roman"/>
          <w:b/>
          <w:bCs/>
          <w:sz w:val="24"/>
          <w:szCs w:val="24"/>
          <w:lang w:eastAsia="en-IN"/>
        </w:rPr>
        <w:t>Dr. Vidya Raj</w:t>
      </w:r>
      <w:r w:rsidR="00D9218D">
        <w:rPr>
          <w:rFonts w:ascii="Times New Roman" w:eastAsia="Times New Roman" w:hAnsi="Times New Roman" w:cs="Times New Roman"/>
          <w:sz w:val="24"/>
          <w:szCs w:val="24"/>
          <w:lang w:eastAsia="en-IN"/>
        </w:rPr>
        <w:t xml:space="preserve"> from </w:t>
      </w:r>
      <w:r w:rsidR="00D9218D" w:rsidRPr="00D9218D">
        <w:rPr>
          <w:rFonts w:ascii="Times New Roman" w:eastAsia="Times New Roman" w:hAnsi="Times New Roman" w:cs="Times New Roman"/>
          <w:sz w:val="24"/>
          <w:szCs w:val="24"/>
          <w:lang w:eastAsia="en-IN"/>
        </w:rPr>
        <w:t>PSG College of Technology Coimbatore, PSG Institute of Advanced Studies, Coimbatore</w:t>
      </w:r>
      <w:r w:rsidR="00D9218D">
        <w:rPr>
          <w:rFonts w:ascii="Times New Roman" w:eastAsia="Times New Roman" w:hAnsi="Times New Roman" w:cs="Times New Roman"/>
          <w:sz w:val="24"/>
          <w:szCs w:val="24"/>
          <w:lang w:eastAsia="en-IN"/>
        </w:rPr>
        <w:t xml:space="preserve"> and </w:t>
      </w:r>
      <w:r w:rsidR="00D9218D" w:rsidRPr="00D9218D">
        <w:rPr>
          <w:rFonts w:ascii="Times New Roman" w:eastAsia="Times New Roman" w:hAnsi="Times New Roman" w:cs="Times New Roman"/>
          <w:b/>
          <w:bCs/>
          <w:sz w:val="24"/>
          <w:szCs w:val="24"/>
          <w:lang w:eastAsia="en-IN"/>
        </w:rPr>
        <w:t>Ms. Keerthana Devi P</w:t>
      </w:r>
      <w:r w:rsidR="00D9218D">
        <w:rPr>
          <w:rFonts w:ascii="Times New Roman" w:eastAsia="Times New Roman" w:hAnsi="Times New Roman" w:cs="Times New Roman"/>
          <w:sz w:val="24"/>
          <w:szCs w:val="24"/>
          <w:lang w:eastAsia="en-IN"/>
        </w:rPr>
        <w:t xml:space="preserve"> from </w:t>
      </w:r>
      <w:r w:rsidR="00D9218D" w:rsidRPr="00D9218D">
        <w:rPr>
          <w:rFonts w:ascii="Times New Roman" w:eastAsia="Times New Roman" w:hAnsi="Times New Roman" w:cs="Times New Roman"/>
          <w:sz w:val="24"/>
          <w:szCs w:val="24"/>
          <w:lang w:eastAsia="en-IN"/>
        </w:rPr>
        <w:t>Siddaganaga Institute of Technology</w:t>
      </w:r>
      <w:r w:rsidR="00D9218D">
        <w:rPr>
          <w:rFonts w:ascii="Times New Roman" w:eastAsia="Times New Roman" w:hAnsi="Times New Roman" w:cs="Times New Roman"/>
          <w:sz w:val="24"/>
          <w:szCs w:val="24"/>
          <w:lang w:eastAsia="en-IN"/>
        </w:rPr>
        <w:t xml:space="preserve"> secured</w:t>
      </w:r>
      <w:r w:rsidRPr="0025068F">
        <w:rPr>
          <w:rFonts w:ascii="Times New Roman" w:eastAsia="Times New Roman" w:hAnsi="Times New Roman" w:cs="Times New Roman"/>
          <w:sz w:val="24"/>
          <w:szCs w:val="24"/>
          <w:lang w:eastAsia="en-IN"/>
        </w:rPr>
        <w:t xml:space="preserve"> second</w:t>
      </w:r>
      <w:r w:rsidR="002D58E7">
        <w:rPr>
          <w:rFonts w:ascii="Times New Roman" w:eastAsia="Times New Roman" w:hAnsi="Times New Roman" w:cs="Times New Roman"/>
          <w:sz w:val="24"/>
          <w:szCs w:val="24"/>
          <w:lang w:eastAsia="en-IN"/>
        </w:rPr>
        <w:t xml:space="preserve"> </w:t>
      </w:r>
      <w:r w:rsidR="002D58E7" w:rsidRPr="0025068F">
        <w:rPr>
          <w:rFonts w:ascii="Times New Roman" w:eastAsia="Times New Roman" w:hAnsi="Times New Roman" w:cs="Times New Roman"/>
          <w:sz w:val="24"/>
          <w:szCs w:val="24"/>
          <w:lang w:eastAsia="en-IN"/>
        </w:rPr>
        <w:t>best poster award</w:t>
      </w:r>
      <w:r w:rsidRPr="0025068F">
        <w:rPr>
          <w:rFonts w:ascii="Times New Roman" w:eastAsia="Times New Roman" w:hAnsi="Times New Roman" w:cs="Times New Roman"/>
          <w:sz w:val="24"/>
          <w:szCs w:val="24"/>
          <w:lang w:eastAsia="en-IN"/>
        </w:rPr>
        <w:t xml:space="preserve">, and </w:t>
      </w:r>
      <w:r w:rsidR="00D9218D" w:rsidRPr="00D9218D">
        <w:rPr>
          <w:rFonts w:ascii="Times New Roman" w:eastAsia="Times New Roman" w:hAnsi="Times New Roman" w:cs="Times New Roman"/>
          <w:b/>
          <w:bCs/>
          <w:sz w:val="24"/>
          <w:szCs w:val="24"/>
          <w:lang w:eastAsia="en-IN"/>
        </w:rPr>
        <w:t>Ms. Akshata</w:t>
      </w:r>
      <w:r w:rsidR="00D9218D">
        <w:rPr>
          <w:rFonts w:ascii="Times New Roman" w:eastAsia="Times New Roman" w:hAnsi="Times New Roman" w:cs="Times New Roman"/>
          <w:sz w:val="24"/>
          <w:szCs w:val="24"/>
          <w:lang w:eastAsia="en-IN"/>
        </w:rPr>
        <w:t xml:space="preserve"> from </w:t>
      </w:r>
      <w:r w:rsidR="00D9218D" w:rsidRPr="00D9218D">
        <w:rPr>
          <w:rFonts w:ascii="Times New Roman" w:eastAsia="Times New Roman" w:hAnsi="Times New Roman" w:cs="Times New Roman"/>
          <w:sz w:val="24"/>
          <w:szCs w:val="24"/>
          <w:lang w:eastAsia="en-IN"/>
        </w:rPr>
        <w:t>Karnatak University Dharwad</w:t>
      </w:r>
      <w:r w:rsidR="00D9218D">
        <w:rPr>
          <w:rFonts w:ascii="Times New Roman" w:eastAsia="Times New Roman" w:hAnsi="Times New Roman" w:cs="Times New Roman"/>
          <w:sz w:val="24"/>
          <w:szCs w:val="24"/>
          <w:lang w:eastAsia="en-IN"/>
        </w:rPr>
        <w:t xml:space="preserve"> and </w:t>
      </w:r>
      <w:r w:rsidR="00D9218D" w:rsidRPr="00D9218D">
        <w:rPr>
          <w:rFonts w:ascii="Times New Roman" w:eastAsia="Times New Roman" w:hAnsi="Times New Roman" w:cs="Times New Roman"/>
          <w:b/>
          <w:bCs/>
          <w:sz w:val="24"/>
          <w:szCs w:val="24"/>
          <w:lang w:eastAsia="en-IN"/>
        </w:rPr>
        <w:t>Mr. Guruprasad Bonageri</w:t>
      </w:r>
      <w:r w:rsidR="00D9218D">
        <w:rPr>
          <w:rFonts w:ascii="Times New Roman" w:eastAsia="Times New Roman" w:hAnsi="Times New Roman" w:cs="Times New Roman"/>
          <w:sz w:val="24"/>
          <w:szCs w:val="24"/>
          <w:lang w:eastAsia="en-IN"/>
        </w:rPr>
        <w:t xml:space="preserve"> from </w:t>
      </w:r>
      <w:r w:rsidR="00D9218D" w:rsidRPr="00D9218D">
        <w:rPr>
          <w:rFonts w:ascii="Times New Roman" w:eastAsia="Times New Roman" w:hAnsi="Times New Roman" w:cs="Times New Roman"/>
          <w:sz w:val="24"/>
          <w:szCs w:val="24"/>
          <w:lang w:eastAsia="en-IN"/>
        </w:rPr>
        <w:t xml:space="preserve">Rani Channamma University </w:t>
      </w:r>
      <w:r w:rsidR="00D9218D">
        <w:rPr>
          <w:rFonts w:ascii="Times New Roman" w:eastAsia="Times New Roman" w:hAnsi="Times New Roman" w:cs="Times New Roman"/>
          <w:sz w:val="24"/>
          <w:szCs w:val="24"/>
          <w:lang w:eastAsia="en-IN"/>
        </w:rPr>
        <w:t xml:space="preserve">secured </w:t>
      </w:r>
      <w:r w:rsidRPr="0025068F">
        <w:rPr>
          <w:rFonts w:ascii="Times New Roman" w:eastAsia="Times New Roman" w:hAnsi="Times New Roman" w:cs="Times New Roman"/>
          <w:sz w:val="24"/>
          <w:szCs w:val="24"/>
          <w:lang w:eastAsia="en-IN"/>
        </w:rPr>
        <w:t>third best poster award</w:t>
      </w:r>
      <w:r>
        <w:rPr>
          <w:rFonts w:ascii="Times New Roman" w:eastAsia="Times New Roman" w:hAnsi="Times New Roman" w:cs="Times New Roman"/>
          <w:sz w:val="24"/>
          <w:szCs w:val="24"/>
          <w:lang w:eastAsia="en-IN"/>
        </w:rPr>
        <w:t xml:space="preserve"> respectively.  </w:t>
      </w:r>
    </w:p>
    <w:p w14:paraId="303F0783" w14:textId="75D008C4" w:rsidR="00584752" w:rsidRDefault="00A04DC9" w:rsidP="00A04DC9">
      <w:pPr>
        <w:pStyle w:val="Default"/>
        <w:spacing w:line="360" w:lineRule="auto"/>
        <w:jc w:val="both"/>
        <w:rPr>
          <w:shd w:val="clear" w:color="auto" w:fill="FFFFFF"/>
        </w:rPr>
      </w:pPr>
      <w:r w:rsidRPr="00A04DC9">
        <w:rPr>
          <w:shd w:val="clear" w:color="auto" w:fill="FFFFFF"/>
        </w:rPr>
        <w:t xml:space="preserve">The event was sponsored by various organizations, </w:t>
      </w:r>
      <w:bookmarkStart w:id="0" w:name="_Hlk210833288"/>
      <w:r w:rsidRPr="00A04DC9">
        <w:rPr>
          <w:shd w:val="clear" w:color="auto" w:fill="FFFFFF"/>
        </w:rPr>
        <w:t xml:space="preserve">including </w:t>
      </w:r>
      <w:r w:rsidR="00584752">
        <w:rPr>
          <w:shd w:val="clear" w:color="auto" w:fill="FFFFFF"/>
        </w:rPr>
        <w:t>ANRF</w:t>
      </w:r>
      <w:r w:rsidR="00273EE8">
        <w:rPr>
          <w:shd w:val="clear" w:color="auto" w:fill="FFFFFF"/>
        </w:rPr>
        <w:t xml:space="preserve"> (</w:t>
      </w:r>
      <w:r w:rsidRPr="00A04DC9">
        <w:rPr>
          <w:shd w:val="clear" w:color="auto" w:fill="FFFFFF"/>
        </w:rPr>
        <w:t>New Delhi</w:t>
      </w:r>
      <w:r w:rsidR="00273EE8">
        <w:rPr>
          <w:shd w:val="clear" w:color="auto" w:fill="FFFFFF"/>
        </w:rPr>
        <w:t>)</w:t>
      </w:r>
      <w:r w:rsidR="00584752">
        <w:rPr>
          <w:shd w:val="clear" w:color="auto" w:fill="FFFFFF"/>
        </w:rPr>
        <w:t>;</w:t>
      </w:r>
      <w:r w:rsidRPr="00A04DC9">
        <w:rPr>
          <w:shd w:val="clear" w:color="auto" w:fill="FFFFFF"/>
        </w:rPr>
        <w:t xml:space="preserve"> </w:t>
      </w:r>
      <w:r w:rsidR="00584752">
        <w:rPr>
          <w:shd w:val="clear" w:color="auto" w:fill="FFFFFF"/>
        </w:rPr>
        <w:t>PSM Scientifics</w:t>
      </w:r>
      <w:r w:rsidR="00273EE8">
        <w:rPr>
          <w:shd w:val="clear" w:color="auto" w:fill="FFFFFF"/>
        </w:rPr>
        <w:t xml:space="preserve"> (</w:t>
      </w:r>
      <w:r w:rsidR="00584752">
        <w:rPr>
          <w:shd w:val="clear" w:color="auto" w:fill="FFFFFF"/>
        </w:rPr>
        <w:t>Hubli</w:t>
      </w:r>
      <w:r w:rsidR="00273EE8">
        <w:rPr>
          <w:shd w:val="clear" w:color="auto" w:fill="FFFFFF"/>
        </w:rPr>
        <w:t>)</w:t>
      </w:r>
      <w:r w:rsidR="00584752">
        <w:rPr>
          <w:shd w:val="clear" w:color="auto" w:fill="FFFFFF"/>
        </w:rPr>
        <w:t>; Aimil</w:t>
      </w:r>
      <w:r w:rsidR="00273EE8">
        <w:rPr>
          <w:shd w:val="clear" w:color="auto" w:fill="FFFFFF"/>
        </w:rPr>
        <w:t>-Malvern Panalytical (</w:t>
      </w:r>
      <w:r w:rsidR="00584752">
        <w:rPr>
          <w:shd w:val="clear" w:color="auto" w:fill="FFFFFF"/>
        </w:rPr>
        <w:t>New Delhi</w:t>
      </w:r>
      <w:r w:rsidR="00273EE8">
        <w:rPr>
          <w:shd w:val="clear" w:color="auto" w:fill="FFFFFF"/>
        </w:rPr>
        <w:t>)</w:t>
      </w:r>
      <w:r w:rsidR="00584752">
        <w:rPr>
          <w:shd w:val="clear" w:color="auto" w:fill="FFFFFF"/>
        </w:rPr>
        <w:t>;</w:t>
      </w:r>
      <w:r w:rsidR="00273EE8">
        <w:rPr>
          <w:shd w:val="clear" w:color="auto" w:fill="FFFFFF"/>
        </w:rPr>
        <w:t xml:space="preserve"> Inkarp (Bengaluru); Metrohm (Bengaluru</w:t>
      </w:r>
      <w:r w:rsidR="00584926">
        <w:rPr>
          <w:shd w:val="clear" w:color="auto" w:fill="FFFFFF"/>
        </w:rPr>
        <w:t>); JK</w:t>
      </w:r>
      <w:r w:rsidR="00273EE8">
        <w:rPr>
          <w:shd w:val="clear" w:color="auto" w:fill="FFFFFF"/>
        </w:rPr>
        <w:t xml:space="preserve"> Scientific Solutions (Dharwad); Toshniwal Brothers (Bengaluru); Labmate (Bengaluru); IKA (Bengaluru); LabIndia Equipments (Bengaluru). </w:t>
      </w:r>
      <w:bookmarkEnd w:id="0"/>
    </w:p>
    <w:p w14:paraId="51B85D0D" w14:textId="77777777" w:rsidR="009F0924" w:rsidRPr="00584926" w:rsidRDefault="009F0924" w:rsidP="00A04DC9">
      <w:pPr>
        <w:pStyle w:val="Default"/>
        <w:spacing w:line="360" w:lineRule="auto"/>
        <w:jc w:val="both"/>
        <w:rPr>
          <w:sz w:val="14"/>
          <w:szCs w:val="14"/>
          <w:shd w:val="clear" w:color="auto" w:fill="FFFFFF"/>
        </w:rPr>
      </w:pPr>
    </w:p>
    <w:p w14:paraId="4D9C82DA" w14:textId="71EF712C" w:rsidR="00A04DC9" w:rsidRDefault="00273EE8" w:rsidP="00A04DC9">
      <w:pPr>
        <w:pStyle w:val="Default"/>
        <w:spacing w:line="360" w:lineRule="auto"/>
        <w:jc w:val="both"/>
        <w:rPr>
          <w:shd w:val="clear" w:color="auto" w:fill="FFFFFF"/>
        </w:rPr>
      </w:pPr>
      <w:r>
        <w:rPr>
          <w:shd w:val="clear" w:color="auto" w:fill="FFFFFF"/>
        </w:rPr>
        <w:t>Further, t</w:t>
      </w:r>
      <w:r w:rsidR="00A04DC9" w:rsidRPr="00A04DC9">
        <w:rPr>
          <w:shd w:val="clear" w:color="auto" w:fill="FFFFFF"/>
        </w:rPr>
        <w:t xml:space="preserve">he successful execution and seamless conduct of the </w:t>
      </w:r>
      <w:r>
        <w:rPr>
          <w:shd w:val="clear" w:color="auto" w:fill="FFFFFF"/>
        </w:rPr>
        <w:t>symposium</w:t>
      </w:r>
      <w:r w:rsidR="00A04DC9" w:rsidRPr="00A04DC9">
        <w:rPr>
          <w:shd w:val="clear" w:color="auto" w:fill="FFFFFF"/>
        </w:rPr>
        <w:t xml:space="preserve"> were made possible with the valuable assistance </w:t>
      </w:r>
      <w:r w:rsidR="0079051A" w:rsidRPr="00A04DC9">
        <w:rPr>
          <w:shd w:val="clear" w:color="auto" w:fill="FFFFFF"/>
        </w:rPr>
        <w:t xml:space="preserve">of </w:t>
      </w:r>
      <w:r w:rsidR="0079051A">
        <w:rPr>
          <w:shd w:val="clear" w:color="auto" w:fill="FFFFFF"/>
        </w:rPr>
        <w:t>Ph.D.</w:t>
      </w:r>
      <w:r w:rsidR="00BD47D5">
        <w:rPr>
          <w:shd w:val="clear" w:color="auto" w:fill="FFFFFF"/>
        </w:rPr>
        <w:t xml:space="preserve"> </w:t>
      </w:r>
      <w:r w:rsidR="00A04DC9" w:rsidRPr="00A04DC9">
        <w:rPr>
          <w:shd w:val="clear" w:color="auto" w:fill="FFFFFF"/>
        </w:rPr>
        <w:t>scholars from the Department of Chemical Engineering, namely</w:t>
      </w:r>
      <w:r w:rsidR="00BD47D5">
        <w:rPr>
          <w:shd w:val="clear" w:color="auto" w:fill="FFFFFF"/>
        </w:rPr>
        <w:t xml:space="preserve"> </w:t>
      </w:r>
      <w:r w:rsidR="00BD47D5" w:rsidRPr="00BD47D5">
        <w:rPr>
          <w:shd w:val="clear" w:color="auto" w:fill="FFFFFF"/>
        </w:rPr>
        <w:t>Mahima Ganguly</w:t>
      </w:r>
      <w:r w:rsidR="00BD47D5">
        <w:rPr>
          <w:shd w:val="clear" w:color="auto" w:fill="FFFFFF"/>
        </w:rPr>
        <w:t>,</w:t>
      </w:r>
      <w:r w:rsidR="00BD47D5" w:rsidRPr="00BD47D5">
        <w:rPr>
          <w:shd w:val="clear" w:color="auto" w:fill="FFFFFF"/>
        </w:rPr>
        <w:t xml:space="preserve"> Manohar </w:t>
      </w:r>
      <w:r w:rsidR="0079051A" w:rsidRPr="00BD47D5">
        <w:rPr>
          <w:shd w:val="clear" w:color="auto" w:fill="FFFFFF"/>
        </w:rPr>
        <w:t>Jammula</w:t>
      </w:r>
      <w:r w:rsidR="0079051A">
        <w:rPr>
          <w:shd w:val="clear" w:color="auto" w:fill="FFFFFF"/>
        </w:rPr>
        <w:t xml:space="preserve">, </w:t>
      </w:r>
      <w:r w:rsidR="0079051A" w:rsidRPr="00BD47D5">
        <w:rPr>
          <w:shd w:val="clear" w:color="auto" w:fill="FFFFFF"/>
        </w:rPr>
        <w:t>Shanly</w:t>
      </w:r>
      <w:r w:rsidR="00BD47D5" w:rsidRPr="00BD47D5">
        <w:rPr>
          <w:shd w:val="clear" w:color="auto" w:fill="FFFFFF"/>
        </w:rPr>
        <w:t xml:space="preserve"> Shajan</w:t>
      </w:r>
      <w:r w:rsidR="00BD47D5">
        <w:rPr>
          <w:shd w:val="clear" w:color="auto" w:fill="FFFFFF"/>
        </w:rPr>
        <w:t>,</w:t>
      </w:r>
      <w:r w:rsidR="00BD47D5" w:rsidRPr="00BD47D5">
        <w:rPr>
          <w:shd w:val="clear" w:color="auto" w:fill="FFFFFF"/>
        </w:rPr>
        <w:t xml:space="preserve"> Laxmi Priya Swain</w:t>
      </w:r>
      <w:r w:rsidR="00BD47D5">
        <w:rPr>
          <w:shd w:val="clear" w:color="auto" w:fill="FFFFFF"/>
        </w:rPr>
        <w:t>,</w:t>
      </w:r>
      <w:r w:rsidR="00BD47D5" w:rsidRPr="00BD47D5">
        <w:rPr>
          <w:shd w:val="clear" w:color="auto" w:fill="FFFFFF"/>
        </w:rPr>
        <w:t xml:space="preserve"> Nidigonda Kiranmai</w:t>
      </w:r>
      <w:r w:rsidR="00BD47D5">
        <w:rPr>
          <w:shd w:val="clear" w:color="auto" w:fill="FFFFFF"/>
        </w:rPr>
        <w:t>,</w:t>
      </w:r>
      <w:r w:rsidR="00BD47D5" w:rsidRPr="00BD47D5">
        <w:rPr>
          <w:shd w:val="clear" w:color="auto" w:fill="FFFFFF"/>
        </w:rPr>
        <w:t xml:space="preserve"> Priyambika Mohanty</w:t>
      </w:r>
      <w:r w:rsidR="00BD47D5">
        <w:rPr>
          <w:shd w:val="clear" w:color="auto" w:fill="FFFFFF"/>
        </w:rPr>
        <w:t>,</w:t>
      </w:r>
      <w:r w:rsidR="00BD47D5" w:rsidRPr="00BD47D5">
        <w:rPr>
          <w:shd w:val="clear" w:color="auto" w:fill="FFFFFF"/>
        </w:rPr>
        <w:t xml:space="preserve"> Santhosh Kumar P</w:t>
      </w:r>
      <w:r w:rsidR="00BD47D5">
        <w:rPr>
          <w:shd w:val="clear" w:color="auto" w:fill="FFFFFF"/>
        </w:rPr>
        <w:t>,</w:t>
      </w:r>
      <w:r w:rsidR="00BD47D5" w:rsidRPr="00BD47D5">
        <w:rPr>
          <w:shd w:val="clear" w:color="auto" w:fill="FFFFFF"/>
        </w:rPr>
        <w:t xml:space="preserve"> Vidhi</w:t>
      </w:r>
      <w:r w:rsidR="0079051A">
        <w:rPr>
          <w:shd w:val="clear" w:color="auto" w:fill="FFFFFF"/>
        </w:rPr>
        <w:t>;</w:t>
      </w:r>
      <w:r w:rsidR="00A04DC9" w:rsidRPr="00A04DC9">
        <w:rPr>
          <w:shd w:val="clear" w:color="auto" w:fill="FFFFFF"/>
        </w:rPr>
        <w:t xml:space="preserve"> </w:t>
      </w:r>
      <w:r w:rsidR="0079051A">
        <w:rPr>
          <w:shd w:val="clear" w:color="auto" w:fill="FFFFFF"/>
        </w:rPr>
        <w:t>and n</w:t>
      </w:r>
      <w:r w:rsidR="0079051A" w:rsidRPr="00BD47D5">
        <w:rPr>
          <w:shd w:val="clear" w:color="auto" w:fill="FFFFFF"/>
        </w:rPr>
        <w:t>on-</w:t>
      </w:r>
      <w:r w:rsidR="0079051A">
        <w:rPr>
          <w:shd w:val="clear" w:color="auto" w:fill="FFFFFF"/>
        </w:rPr>
        <w:t>t</w:t>
      </w:r>
      <w:r w:rsidR="0079051A" w:rsidRPr="00BD47D5">
        <w:rPr>
          <w:shd w:val="clear" w:color="auto" w:fill="FFFFFF"/>
        </w:rPr>
        <w:t>eaching Staff</w:t>
      </w:r>
      <w:r w:rsidR="0079051A">
        <w:rPr>
          <w:shd w:val="clear" w:color="auto" w:fill="FFFFFF"/>
        </w:rPr>
        <w:t xml:space="preserve"> members </w:t>
      </w:r>
      <w:r w:rsidR="0079051A" w:rsidRPr="00BD47D5">
        <w:rPr>
          <w:shd w:val="clear" w:color="auto" w:fill="FFFFFF"/>
        </w:rPr>
        <w:t>Anitha Verma</w:t>
      </w:r>
      <w:r w:rsidR="0079051A">
        <w:rPr>
          <w:shd w:val="clear" w:color="auto" w:fill="FFFFFF"/>
        </w:rPr>
        <w:t xml:space="preserve">, </w:t>
      </w:r>
      <w:r w:rsidR="0079051A" w:rsidRPr="00BD47D5">
        <w:rPr>
          <w:shd w:val="clear" w:color="auto" w:fill="FFFFFF"/>
        </w:rPr>
        <w:t>Bharath G</w:t>
      </w:r>
      <w:r w:rsidR="0079051A">
        <w:rPr>
          <w:shd w:val="clear" w:color="auto" w:fill="FFFFFF"/>
        </w:rPr>
        <w:t>.</w:t>
      </w:r>
      <w:r w:rsidR="0079051A" w:rsidRPr="00BD47D5">
        <w:rPr>
          <w:shd w:val="clear" w:color="auto" w:fill="FFFFFF"/>
        </w:rPr>
        <w:t xml:space="preserve"> Relekar</w:t>
      </w:r>
      <w:r w:rsidR="0079051A">
        <w:rPr>
          <w:shd w:val="clear" w:color="auto" w:fill="FFFFFF"/>
        </w:rPr>
        <w:t xml:space="preserve">, </w:t>
      </w:r>
      <w:r w:rsidR="0079051A" w:rsidRPr="00BD47D5">
        <w:rPr>
          <w:shd w:val="clear" w:color="auto" w:fill="FFFFFF"/>
        </w:rPr>
        <w:t>Rahul Somvanshi</w:t>
      </w:r>
      <w:r w:rsidR="0079051A">
        <w:rPr>
          <w:shd w:val="clear" w:color="auto" w:fill="FFFFFF"/>
        </w:rPr>
        <w:t>,</w:t>
      </w:r>
      <w:r w:rsidR="0079051A" w:rsidRPr="00BD47D5">
        <w:rPr>
          <w:shd w:val="clear" w:color="auto" w:fill="FFFFFF"/>
        </w:rPr>
        <w:t xml:space="preserve"> Varun Meda</w:t>
      </w:r>
      <w:r w:rsidR="0079051A">
        <w:rPr>
          <w:shd w:val="clear" w:color="auto" w:fill="FFFFFF"/>
        </w:rPr>
        <w:t xml:space="preserve">. </w:t>
      </w:r>
      <w:r w:rsidR="00A04DC9" w:rsidRPr="00A04DC9">
        <w:rPr>
          <w:shd w:val="clear" w:color="auto" w:fill="FFFFFF"/>
        </w:rPr>
        <w:t xml:space="preserve">Their contributions were instrumental in ensuring the </w:t>
      </w:r>
      <w:r w:rsidR="0079051A">
        <w:rPr>
          <w:shd w:val="clear" w:color="auto" w:fill="FFFFFF"/>
        </w:rPr>
        <w:t>symposium’</w:t>
      </w:r>
      <w:r w:rsidR="00A04DC9" w:rsidRPr="00A04DC9">
        <w:rPr>
          <w:shd w:val="clear" w:color="auto" w:fill="FFFFFF"/>
        </w:rPr>
        <w:t>s success.</w:t>
      </w:r>
    </w:p>
    <w:p w14:paraId="23E3FE23" w14:textId="77777777" w:rsidR="004713AE" w:rsidRDefault="004713AE" w:rsidP="00A04DC9">
      <w:pPr>
        <w:pStyle w:val="Default"/>
        <w:spacing w:line="360" w:lineRule="auto"/>
        <w:jc w:val="both"/>
        <w:rPr>
          <w:shd w:val="clear" w:color="auto" w:fill="FFFFFF"/>
        </w:rPr>
      </w:pPr>
    </w:p>
    <w:p w14:paraId="6AA0BFDA" w14:textId="3626BC13" w:rsidR="00FF3E23" w:rsidRPr="00904DD8" w:rsidRDefault="0035214F" w:rsidP="00FF3E23">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14:anchorId="5701A64F" wp14:editId="58E5ECFE">
            <wp:extent cx="2465199" cy="1757680"/>
            <wp:effectExtent l="0" t="0" r="0" b="0"/>
            <wp:docPr id="908937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37467" name="Picture 908937467"/>
                    <pic:cNvPicPr/>
                  </pic:nvPicPr>
                  <pic:blipFill rotWithShape="1">
                    <a:blip r:embed="rId11" cstate="print">
                      <a:extLst>
                        <a:ext uri="{28A0092B-C50C-407E-A947-70E740481C1C}">
                          <a14:useLocalDpi xmlns:a14="http://schemas.microsoft.com/office/drawing/2010/main" val="0"/>
                        </a:ext>
                      </a:extLst>
                    </a:blip>
                    <a:srcRect t="14626" r="20178"/>
                    <a:stretch>
                      <a:fillRect/>
                    </a:stretch>
                  </pic:blipFill>
                  <pic:spPr bwMode="auto">
                    <a:xfrm>
                      <a:off x="0" y="0"/>
                      <a:ext cx="2499273" cy="1781975"/>
                    </a:xfrm>
                    <a:prstGeom prst="rect">
                      <a:avLst/>
                    </a:prstGeom>
                    <a:ln>
                      <a:noFill/>
                    </a:ln>
                    <a:extLst>
                      <a:ext uri="{53640926-AAD7-44D8-BBD7-CCE9431645EC}">
                        <a14:shadowObscured xmlns:a14="http://schemas.microsoft.com/office/drawing/2010/main"/>
                      </a:ext>
                    </a:extLst>
                  </pic:spPr>
                </pic:pic>
              </a:graphicData>
            </a:graphic>
          </wp:inline>
        </w:drawing>
      </w:r>
      <w:r w:rsidR="0097753F">
        <w:rPr>
          <w:rFonts w:ascii="Times New Roman" w:hAnsi="Times New Roman" w:cs="Times New Roman"/>
          <w:noProof/>
          <w:sz w:val="24"/>
          <w:szCs w:val="24"/>
          <w:shd w:val="clear" w:color="auto" w:fill="FFFFFF"/>
        </w:rPr>
        <w:drawing>
          <wp:inline distT="0" distB="0" distL="0" distR="0" wp14:anchorId="0709F827" wp14:editId="22019796">
            <wp:extent cx="2540369" cy="1753870"/>
            <wp:effectExtent l="0" t="0" r="0" b="0"/>
            <wp:docPr id="1900842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42203" name="Picture 1900842203"/>
                    <pic:cNvPicPr/>
                  </pic:nvPicPr>
                  <pic:blipFill rotWithShape="1">
                    <a:blip r:embed="rId12" cstate="print">
                      <a:extLst>
                        <a:ext uri="{28A0092B-C50C-407E-A947-70E740481C1C}">
                          <a14:useLocalDpi xmlns:a14="http://schemas.microsoft.com/office/drawing/2010/main" val="0"/>
                        </a:ext>
                      </a:extLst>
                    </a:blip>
                    <a:srcRect l="13793" t="10719"/>
                    <a:stretch>
                      <a:fillRect/>
                    </a:stretch>
                  </pic:blipFill>
                  <pic:spPr bwMode="auto">
                    <a:xfrm>
                      <a:off x="0" y="0"/>
                      <a:ext cx="2558436" cy="1766343"/>
                    </a:xfrm>
                    <a:prstGeom prst="rect">
                      <a:avLst/>
                    </a:prstGeom>
                    <a:ln>
                      <a:noFill/>
                    </a:ln>
                    <a:extLst>
                      <a:ext uri="{53640926-AAD7-44D8-BBD7-CCE9431645EC}">
                        <a14:shadowObscured xmlns:a14="http://schemas.microsoft.com/office/drawing/2010/main"/>
                      </a:ext>
                    </a:extLst>
                  </pic:spPr>
                </pic:pic>
              </a:graphicData>
            </a:graphic>
          </wp:inline>
        </w:drawing>
      </w:r>
    </w:p>
    <w:p w14:paraId="33ECFC44" w14:textId="77777777" w:rsidR="00FF3E23" w:rsidRDefault="00FF3E23" w:rsidP="00FF3E23">
      <w:pPr>
        <w:spacing w:line="276" w:lineRule="auto"/>
        <w:jc w:val="center"/>
        <w:rPr>
          <w:rFonts w:ascii="Times New Roman" w:hAnsi="Times New Roman" w:cs="Times New Roman"/>
          <w:i/>
          <w:iCs/>
          <w:sz w:val="20"/>
          <w:szCs w:val="20"/>
          <w:shd w:val="clear" w:color="auto" w:fill="FFFFFF"/>
        </w:rPr>
      </w:pPr>
      <w:r w:rsidRPr="002E1310">
        <w:rPr>
          <w:rFonts w:ascii="Times New Roman" w:hAnsi="Times New Roman" w:cs="Times New Roman"/>
          <w:i/>
          <w:iCs/>
          <w:sz w:val="20"/>
          <w:szCs w:val="20"/>
          <w:shd w:val="clear" w:color="auto" w:fill="FFFFFF"/>
        </w:rPr>
        <w:t xml:space="preserve">Photograph taken during the </w:t>
      </w:r>
      <w:r>
        <w:rPr>
          <w:rFonts w:ascii="Times New Roman" w:hAnsi="Times New Roman" w:cs="Times New Roman"/>
          <w:i/>
          <w:iCs/>
          <w:sz w:val="20"/>
          <w:szCs w:val="20"/>
          <w:shd w:val="clear" w:color="auto" w:fill="FFFFFF"/>
        </w:rPr>
        <w:t>valedictory function</w:t>
      </w:r>
      <w:r w:rsidRPr="002E1310">
        <w:rPr>
          <w:rFonts w:ascii="Times New Roman" w:hAnsi="Times New Roman" w:cs="Times New Roman"/>
          <w:i/>
          <w:iCs/>
          <w:sz w:val="20"/>
          <w:szCs w:val="20"/>
          <w:shd w:val="clear" w:color="auto" w:fill="FFFFFF"/>
        </w:rPr>
        <w:t xml:space="preserve"> of </w:t>
      </w:r>
      <w:r>
        <w:rPr>
          <w:rFonts w:ascii="Times New Roman" w:hAnsi="Times New Roman" w:cs="Times New Roman"/>
          <w:i/>
          <w:iCs/>
          <w:sz w:val="20"/>
          <w:szCs w:val="20"/>
          <w:shd w:val="clear" w:color="auto" w:fill="FFFFFF"/>
        </w:rPr>
        <w:t xml:space="preserve">the symposium October 10, </w:t>
      </w:r>
      <w:r w:rsidRPr="002E1310">
        <w:rPr>
          <w:rFonts w:ascii="Times New Roman" w:hAnsi="Times New Roman" w:cs="Times New Roman"/>
          <w:i/>
          <w:iCs/>
          <w:sz w:val="20"/>
          <w:szCs w:val="20"/>
          <w:shd w:val="clear" w:color="auto" w:fill="FFFFFF"/>
        </w:rPr>
        <w:t>202</w:t>
      </w:r>
      <w:r>
        <w:rPr>
          <w:rFonts w:ascii="Times New Roman" w:hAnsi="Times New Roman" w:cs="Times New Roman"/>
          <w:i/>
          <w:iCs/>
          <w:sz w:val="20"/>
          <w:szCs w:val="20"/>
          <w:shd w:val="clear" w:color="auto" w:fill="FFFFFF"/>
        </w:rPr>
        <w:t>5</w:t>
      </w:r>
    </w:p>
    <w:p w14:paraId="4A824F01" w14:textId="77777777" w:rsidR="009F0924" w:rsidRPr="002E1310" w:rsidRDefault="009F0924" w:rsidP="00FF3E23">
      <w:pPr>
        <w:spacing w:line="276" w:lineRule="auto"/>
        <w:jc w:val="center"/>
        <w:rPr>
          <w:rFonts w:ascii="Times New Roman" w:eastAsia="Times New Roman" w:hAnsi="Times New Roman" w:cs="Times New Roman"/>
          <w:i/>
          <w:iCs/>
          <w:sz w:val="20"/>
          <w:szCs w:val="20"/>
          <w:lang w:val="en-GB" w:eastAsia="en-IN"/>
        </w:rPr>
      </w:pPr>
    </w:p>
    <w:p w14:paraId="47410C5D" w14:textId="71C278AF" w:rsidR="0079051A" w:rsidRPr="0079051A" w:rsidRDefault="009A1D2A" w:rsidP="00BE1954">
      <w:pPr>
        <w:spacing w:line="360" w:lineRule="auto"/>
        <w:contextualSpacing/>
        <w:jc w:val="both"/>
        <w:rPr>
          <w:rFonts w:ascii="Times New Roman" w:hAnsi="Times New Roman" w:cs="Times New Roman"/>
          <w:b/>
          <w:bCs/>
          <w:sz w:val="24"/>
          <w:szCs w:val="24"/>
          <w:shd w:val="clear" w:color="auto" w:fill="FFFFFF"/>
        </w:rPr>
      </w:pPr>
      <w:r w:rsidRPr="00DF496A">
        <w:rPr>
          <w:rFonts w:ascii="Times New Roman" w:hAnsi="Times New Roman" w:cs="Times New Roman"/>
          <w:sz w:val="24"/>
          <w:szCs w:val="24"/>
          <w:shd w:val="clear" w:color="auto" w:fill="FFFFFF"/>
        </w:rPr>
        <w:t xml:space="preserve">The valedictory function </w:t>
      </w:r>
      <w:r w:rsidRPr="002E0793">
        <w:rPr>
          <w:rFonts w:ascii="Times New Roman" w:hAnsi="Times New Roman" w:cs="Times New Roman"/>
          <w:sz w:val="24"/>
          <w:szCs w:val="24"/>
          <w:shd w:val="clear" w:color="auto" w:fill="FFFFFF"/>
        </w:rPr>
        <w:t xml:space="preserve">took place </w:t>
      </w:r>
      <w:r w:rsidRPr="00DF496A">
        <w:rPr>
          <w:rFonts w:ascii="Times New Roman" w:hAnsi="Times New Roman" w:cs="Times New Roman"/>
          <w:sz w:val="24"/>
          <w:szCs w:val="24"/>
          <w:shd w:val="clear" w:color="auto" w:fill="FFFFFF"/>
        </w:rPr>
        <w:t xml:space="preserve">in the presence of the Chief </w:t>
      </w:r>
      <w:r>
        <w:rPr>
          <w:rFonts w:ascii="Times New Roman" w:hAnsi="Times New Roman" w:cs="Times New Roman"/>
          <w:sz w:val="24"/>
          <w:szCs w:val="24"/>
          <w:shd w:val="clear" w:color="auto" w:fill="FFFFFF"/>
        </w:rPr>
        <w:t>G</w:t>
      </w:r>
      <w:r w:rsidRPr="00DF496A">
        <w:rPr>
          <w:rFonts w:ascii="Times New Roman" w:hAnsi="Times New Roman" w:cs="Times New Roman"/>
          <w:sz w:val="24"/>
          <w:szCs w:val="24"/>
          <w:shd w:val="clear" w:color="auto" w:fill="FFFFFF"/>
        </w:rPr>
        <w:t xml:space="preserve">uests </w:t>
      </w:r>
      <w:r w:rsidR="0079051A" w:rsidRPr="0079051A">
        <w:rPr>
          <w:rFonts w:ascii="Times New Roman" w:hAnsi="Times New Roman" w:cs="Times New Roman"/>
          <w:b/>
          <w:bCs/>
          <w:sz w:val="24"/>
          <w:szCs w:val="24"/>
          <w:shd w:val="clear" w:color="auto" w:fill="FFFFFF"/>
        </w:rPr>
        <w:t xml:space="preserve">Prof. </w:t>
      </w:r>
      <w:r w:rsidR="009F0924">
        <w:rPr>
          <w:rFonts w:ascii="Times New Roman" w:hAnsi="Times New Roman" w:cs="Times New Roman"/>
          <w:b/>
          <w:bCs/>
          <w:sz w:val="24"/>
          <w:szCs w:val="24"/>
          <w:shd w:val="clear" w:color="auto" w:fill="FFFFFF"/>
        </w:rPr>
        <w:t>Dileep A.D.</w:t>
      </w:r>
      <w:r w:rsidR="0079051A" w:rsidRPr="0079051A">
        <w:rPr>
          <w:rFonts w:ascii="Times New Roman" w:hAnsi="Times New Roman" w:cs="Times New Roman"/>
          <w:b/>
          <w:bCs/>
          <w:sz w:val="24"/>
          <w:szCs w:val="24"/>
          <w:shd w:val="clear" w:color="auto" w:fill="FFFFFF"/>
        </w:rPr>
        <w:t xml:space="preserve">, </w:t>
      </w:r>
    </w:p>
    <w:p w14:paraId="39D6295F" w14:textId="5867CD8B" w:rsidR="009A1D2A" w:rsidRDefault="0079051A" w:rsidP="00002FA9">
      <w:pPr>
        <w:spacing w:line="360" w:lineRule="auto"/>
        <w:contextualSpacing/>
        <w:jc w:val="both"/>
        <w:rPr>
          <w:rFonts w:ascii="Times New Roman" w:hAnsi="Times New Roman" w:cs="Times New Roman"/>
          <w:sz w:val="24"/>
          <w:szCs w:val="24"/>
          <w:shd w:val="clear" w:color="auto" w:fill="FFFFFF"/>
        </w:rPr>
      </w:pPr>
      <w:r w:rsidRPr="0079051A">
        <w:rPr>
          <w:rFonts w:ascii="Times New Roman" w:hAnsi="Times New Roman" w:cs="Times New Roman"/>
          <w:b/>
          <w:bCs/>
          <w:sz w:val="24"/>
          <w:szCs w:val="24"/>
          <w:shd w:val="clear" w:color="auto" w:fill="FFFFFF"/>
        </w:rPr>
        <w:t>Dean</w:t>
      </w:r>
      <w:r w:rsidR="009F0924">
        <w:rPr>
          <w:rFonts w:ascii="Times New Roman" w:hAnsi="Times New Roman" w:cs="Times New Roman"/>
          <w:b/>
          <w:bCs/>
          <w:sz w:val="24"/>
          <w:szCs w:val="24"/>
          <w:shd w:val="clear" w:color="auto" w:fill="FFFFFF"/>
        </w:rPr>
        <w:t xml:space="preserve"> (Administration) </w:t>
      </w:r>
      <w:r>
        <w:rPr>
          <w:rFonts w:ascii="Times New Roman" w:hAnsi="Times New Roman" w:cs="Times New Roman"/>
          <w:b/>
          <w:bCs/>
          <w:sz w:val="24"/>
          <w:szCs w:val="24"/>
          <w:shd w:val="clear" w:color="auto" w:fill="FFFFFF"/>
        </w:rPr>
        <w:t>of IIT Dharwad</w:t>
      </w:r>
      <w:r w:rsidR="009A1D2A" w:rsidRPr="002E0793">
        <w:rPr>
          <w:rFonts w:ascii="Times New Roman" w:hAnsi="Times New Roman" w:cs="Times New Roman"/>
          <w:b/>
          <w:bCs/>
          <w:sz w:val="24"/>
          <w:szCs w:val="24"/>
          <w:shd w:val="clear" w:color="auto" w:fill="FFFFFF"/>
        </w:rPr>
        <w:t>.</w:t>
      </w:r>
      <w:r w:rsidR="009A1D2A" w:rsidRPr="00DF496A">
        <w:rPr>
          <w:rFonts w:ascii="Times New Roman" w:hAnsi="Times New Roman" w:cs="Times New Roman"/>
          <w:sz w:val="24"/>
          <w:szCs w:val="24"/>
          <w:shd w:val="clear" w:color="auto" w:fill="FFFFFF"/>
        </w:rPr>
        <w:t xml:space="preserve"> </w:t>
      </w:r>
      <w:r w:rsidR="009A1D2A" w:rsidRPr="002E0793">
        <w:rPr>
          <w:rFonts w:ascii="Times New Roman" w:hAnsi="Times New Roman" w:cs="Times New Roman"/>
          <w:sz w:val="24"/>
          <w:szCs w:val="24"/>
          <w:shd w:val="clear" w:color="auto" w:fill="FFFFFF"/>
        </w:rPr>
        <w:t>During this ceremony</w:t>
      </w:r>
      <w:r w:rsidR="009A1D2A">
        <w:rPr>
          <w:rFonts w:ascii="Times New Roman" w:hAnsi="Times New Roman" w:cs="Times New Roman"/>
          <w:sz w:val="24"/>
          <w:szCs w:val="24"/>
          <w:shd w:val="clear" w:color="auto" w:fill="FFFFFF"/>
        </w:rPr>
        <w:t>, a</w:t>
      </w:r>
      <w:r w:rsidR="009A1D2A" w:rsidRPr="00DF496A">
        <w:rPr>
          <w:rFonts w:ascii="Times New Roman" w:hAnsi="Times New Roman" w:cs="Times New Roman"/>
          <w:sz w:val="24"/>
          <w:szCs w:val="24"/>
          <w:shd w:val="clear" w:color="auto" w:fill="FFFFFF"/>
        </w:rPr>
        <w:t xml:space="preserve">ll the participants were rewarded with a </w:t>
      </w:r>
      <w:r w:rsidR="009A1D2A">
        <w:rPr>
          <w:rFonts w:ascii="Times New Roman" w:hAnsi="Times New Roman" w:cs="Times New Roman"/>
          <w:sz w:val="24"/>
          <w:szCs w:val="24"/>
          <w:shd w:val="clear" w:color="auto" w:fill="FFFFFF"/>
        </w:rPr>
        <w:t>participation</w:t>
      </w:r>
      <w:r w:rsidR="009A1D2A" w:rsidRPr="00DF496A">
        <w:rPr>
          <w:rFonts w:ascii="Times New Roman" w:hAnsi="Times New Roman" w:cs="Times New Roman"/>
          <w:sz w:val="24"/>
          <w:szCs w:val="24"/>
          <w:shd w:val="clear" w:color="auto" w:fill="FFFFFF"/>
        </w:rPr>
        <w:t xml:space="preserve"> certificate. </w:t>
      </w:r>
      <w:r w:rsidRPr="002E0793">
        <w:rPr>
          <w:rFonts w:ascii="Times New Roman" w:hAnsi="Times New Roman" w:cs="Times New Roman"/>
          <w:sz w:val="24"/>
          <w:szCs w:val="24"/>
          <w:shd w:val="clear" w:color="auto" w:fill="FFFFFF"/>
        </w:rPr>
        <w:t>Prof. C. Ravikumar</w:t>
      </w:r>
      <w:r>
        <w:rPr>
          <w:rFonts w:ascii="Times New Roman" w:hAnsi="Times New Roman" w:cs="Times New Roman"/>
          <w:sz w:val="24"/>
          <w:szCs w:val="24"/>
          <w:shd w:val="clear" w:color="auto" w:fill="FFFFFF"/>
        </w:rPr>
        <w:t xml:space="preserve"> </w:t>
      </w:r>
      <w:r w:rsidR="009A1D2A" w:rsidRPr="002E0793">
        <w:rPr>
          <w:rFonts w:ascii="Times New Roman" w:hAnsi="Times New Roman" w:cs="Times New Roman"/>
          <w:sz w:val="24"/>
          <w:szCs w:val="24"/>
          <w:shd w:val="clear" w:color="auto" w:fill="FFFFFF"/>
        </w:rPr>
        <w:t xml:space="preserve">delivered </w:t>
      </w:r>
      <w:r>
        <w:rPr>
          <w:rFonts w:ascii="Times New Roman" w:hAnsi="Times New Roman" w:cs="Times New Roman"/>
          <w:sz w:val="24"/>
          <w:szCs w:val="24"/>
          <w:shd w:val="clear" w:color="auto" w:fill="FFFFFF"/>
        </w:rPr>
        <w:t>the vote of thanks.</w:t>
      </w:r>
    </w:p>
    <w:p w14:paraId="44DEE986" w14:textId="77777777" w:rsidR="00B55D63" w:rsidRDefault="00B55D63" w:rsidP="00C94CD2">
      <w:pPr>
        <w:spacing w:line="360" w:lineRule="auto"/>
        <w:jc w:val="both"/>
        <w:rPr>
          <w:rFonts w:ascii="Times New Roman" w:hAnsi="Times New Roman" w:cs="Times New Roman"/>
          <w:sz w:val="24"/>
          <w:szCs w:val="24"/>
          <w:shd w:val="clear" w:color="auto" w:fill="FFFFFF"/>
        </w:rPr>
      </w:pPr>
    </w:p>
    <w:p w14:paraId="4C2C8F2F" w14:textId="599F0710" w:rsidR="002E0793" w:rsidRDefault="009A1D2A" w:rsidP="00C94CD2">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Sincerely, </w:t>
      </w:r>
    </w:p>
    <w:p w14:paraId="351C5129" w14:textId="2A4D33E2" w:rsidR="00A25CD5" w:rsidRDefault="00BE1954" w:rsidP="008143C0">
      <w:pPr>
        <w:spacing w:before="60"/>
        <w:contextualSpacing/>
        <w:rPr>
          <w:rFonts w:ascii="Times New Roman" w:hAnsi="Times New Roman" w:cs="Times New Roman"/>
          <w:b/>
          <w:i/>
          <w:iCs/>
          <w:sz w:val="24"/>
          <w:szCs w:val="24"/>
        </w:rPr>
      </w:pPr>
      <w:r>
        <w:rPr>
          <w:rFonts w:ascii="Times New Roman" w:hAnsi="Times New Roman" w:cs="Times New Roman"/>
          <w:b/>
          <w:i/>
          <w:iCs/>
          <w:sz w:val="24"/>
          <w:szCs w:val="24"/>
        </w:rPr>
        <w:t xml:space="preserve">Prof. </w:t>
      </w:r>
      <w:r w:rsidR="008143C0" w:rsidRPr="00873B1A">
        <w:rPr>
          <w:rFonts w:ascii="Times New Roman" w:hAnsi="Times New Roman" w:cs="Times New Roman"/>
          <w:b/>
          <w:i/>
          <w:iCs/>
          <w:sz w:val="24"/>
          <w:szCs w:val="24"/>
        </w:rPr>
        <w:t>C.</w:t>
      </w:r>
      <w:r w:rsidR="00A25CD5" w:rsidRPr="00873B1A">
        <w:rPr>
          <w:rFonts w:ascii="Times New Roman" w:hAnsi="Times New Roman" w:cs="Times New Roman"/>
          <w:b/>
          <w:i/>
          <w:iCs/>
          <w:sz w:val="24"/>
          <w:szCs w:val="24"/>
        </w:rPr>
        <w:t xml:space="preserve"> </w:t>
      </w:r>
      <w:r w:rsidR="008143C0" w:rsidRPr="00873B1A">
        <w:rPr>
          <w:rFonts w:ascii="Times New Roman" w:hAnsi="Times New Roman" w:cs="Times New Roman"/>
          <w:b/>
          <w:i/>
          <w:iCs/>
          <w:sz w:val="24"/>
          <w:szCs w:val="24"/>
        </w:rPr>
        <w:t>Ravikumar</w:t>
      </w:r>
      <w:r w:rsidR="009A1D2A" w:rsidRPr="00873B1A">
        <w:rPr>
          <w:rFonts w:ascii="Times New Roman" w:hAnsi="Times New Roman" w:cs="Times New Roman"/>
          <w:b/>
          <w:i/>
          <w:iCs/>
          <w:sz w:val="24"/>
          <w:szCs w:val="24"/>
        </w:rPr>
        <w:t xml:space="preserve">, </w:t>
      </w:r>
      <w:r>
        <w:rPr>
          <w:rFonts w:ascii="Times New Roman" w:hAnsi="Times New Roman" w:cs="Times New Roman"/>
          <w:b/>
          <w:i/>
          <w:iCs/>
          <w:sz w:val="24"/>
          <w:szCs w:val="24"/>
        </w:rPr>
        <w:t>and Prof.</w:t>
      </w:r>
      <w:r w:rsidRPr="00BE1954">
        <w:t xml:space="preserve"> </w:t>
      </w:r>
      <w:r w:rsidRPr="00BE1954">
        <w:rPr>
          <w:rFonts w:ascii="Times New Roman" w:hAnsi="Times New Roman" w:cs="Times New Roman"/>
          <w:b/>
          <w:i/>
          <w:iCs/>
          <w:sz w:val="24"/>
          <w:szCs w:val="24"/>
        </w:rPr>
        <w:t>Ashok Kumar Ummireddi</w:t>
      </w:r>
      <w:r>
        <w:rPr>
          <w:rFonts w:ascii="Times New Roman" w:hAnsi="Times New Roman" w:cs="Times New Roman"/>
          <w:b/>
          <w:i/>
          <w:iCs/>
          <w:sz w:val="24"/>
          <w:szCs w:val="24"/>
        </w:rPr>
        <w:t xml:space="preserve"> </w:t>
      </w:r>
      <w:r w:rsidR="00A25CD5" w:rsidRPr="00873B1A">
        <w:rPr>
          <w:rFonts w:ascii="Times New Roman" w:hAnsi="Times New Roman" w:cs="Times New Roman"/>
          <w:b/>
          <w:i/>
          <w:iCs/>
          <w:sz w:val="24"/>
          <w:szCs w:val="24"/>
        </w:rPr>
        <w:t>Conveners</w:t>
      </w:r>
    </w:p>
    <w:p w14:paraId="520450AA" w14:textId="77777777" w:rsidR="00584926" w:rsidRDefault="00584926" w:rsidP="008143C0">
      <w:pPr>
        <w:spacing w:before="60"/>
        <w:contextualSpacing/>
        <w:rPr>
          <w:rFonts w:ascii="Times New Roman" w:hAnsi="Times New Roman" w:cs="Times New Roman"/>
          <w:b/>
          <w:i/>
          <w:iCs/>
          <w:sz w:val="24"/>
          <w:szCs w:val="24"/>
        </w:rPr>
      </w:pPr>
    </w:p>
    <w:p w14:paraId="6B566774" w14:textId="77777777" w:rsidR="00584926" w:rsidRDefault="00584926" w:rsidP="008143C0">
      <w:pPr>
        <w:spacing w:before="60"/>
        <w:contextualSpacing/>
        <w:rPr>
          <w:rFonts w:ascii="Times New Roman" w:hAnsi="Times New Roman" w:cs="Times New Roman"/>
          <w:b/>
          <w:i/>
          <w:iCs/>
          <w:sz w:val="24"/>
          <w:szCs w:val="24"/>
        </w:rPr>
      </w:pPr>
    </w:p>
    <w:p w14:paraId="5D670A9E" w14:textId="77777777" w:rsidR="00584926" w:rsidRDefault="00584926" w:rsidP="008143C0">
      <w:pPr>
        <w:spacing w:before="60"/>
        <w:contextualSpacing/>
        <w:rPr>
          <w:rFonts w:ascii="Times New Roman" w:hAnsi="Times New Roman" w:cs="Times New Roman"/>
          <w:b/>
          <w:i/>
          <w:iCs/>
          <w:sz w:val="24"/>
          <w:szCs w:val="24"/>
        </w:rPr>
      </w:pPr>
    </w:p>
    <w:p w14:paraId="0E53453A" w14:textId="77777777" w:rsidR="009F0924" w:rsidRDefault="009F0924" w:rsidP="008143C0">
      <w:pPr>
        <w:spacing w:before="60"/>
        <w:contextualSpacing/>
        <w:rPr>
          <w:rFonts w:ascii="Times New Roman" w:hAnsi="Times New Roman" w:cs="Times New Roman"/>
          <w:b/>
          <w:i/>
          <w:iCs/>
          <w:sz w:val="24"/>
          <w:szCs w:val="24"/>
        </w:rPr>
      </w:pPr>
    </w:p>
    <w:p w14:paraId="3B3EC988" w14:textId="77777777" w:rsidR="00FF3E23" w:rsidRDefault="00FF3E23" w:rsidP="008143C0">
      <w:pPr>
        <w:spacing w:before="60"/>
        <w:contextualSpacing/>
        <w:rPr>
          <w:rFonts w:ascii="Times New Roman" w:hAnsi="Times New Roman" w:cs="Times New Roman"/>
          <w:b/>
          <w:i/>
          <w:iCs/>
          <w:sz w:val="24"/>
          <w:szCs w:val="24"/>
        </w:rPr>
      </w:pPr>
    </w:p>
    <w:p w14:paraId="37EF6157" w14:textId="36B1850F" w:rsidR="00B55D63" w:rsidRDefault="00B55D63">
      <w:pPr>
        <w:rPr>
          <w:rFonts w:ascii="Times New Roman" w:hAnsi="Times New Roman" w:cs="Times New Roman"/>
          <w:b/>
          <w:i/>
          <w:iCs/>
          <w:sz w:val="24"/>
          <w:szCs w:val="24"/>
        </w:rPr>
      </w:pPr>
      <w:r>
        <w:rPr>
          <w:rFonts w:ascii="Times New Roman" w:hAnsi="Times New Roman" w:cs="Times New Roman"/>
          <w:b/>
          <w:i/>
          <w:iCs/>
          <w:sz w:val="24"/>
          <w:szCs w:val="24"/>
        </w:rPr>
        <w:br w:type="page"/>
      </w:r>
    </w:p>
    <w:p w14:paraId="6FB9D75B" w14:textId="77777777" w:rsidR="00BE1954" w:rsidRPr="00BE1954" w:rsidRDefault="00BE1954" w:rsidP="00BE1954">
      <w:pPr>
        <w:spacing w:after="0" w:line="240" w:lineRule="auto"/>
        <w:ind w:left="720"/>
        <w:jc w:val="center"/>
        <w:rPr>
          <w:rFonts w:ascii="Times New Roman" w:eastAsia="Times New Roman" w:hAnsi="Times New Roman" w:cs="Times New Roman"/>
          <w:b/>
          <w:color w:val="000000"/>
          <w:sz w:val="28"/>
          <w:szCs w:val="28"/>
          <w:lang w:val="en" w:eastAsia="en-IN"/>
        </w:rPr>
      </w:pPr>
      <w:r w:rsidRPr="00BE1954">
        <w:rPr>
          <w:rFonts w:ascii="Times New Roman" w:eastAsia="Times New Roman" w:hAnsi="Times New Roman" w:cs="Times New Roman"/>
          <w:b/>
          <w:color w:val="000000"/>
          <w:sz w:val="28"/>
          <w:szCs w:val="28"/>
          <w:lang w:val="en" w:eastAsia="en-IN"/>
        </w:rPr>
        <w:lastRenderedPageBreak/>
        <w:t xml:space="preserve">ANRF Sponsored National Symposium </w:t>
      </w:r>
      <w:r w:rsidRPr="00BE1954">
        <w:rPr>
          <w:rFonts w:ascii="Verdana" w:eastAsia="Verdana" w:hAnsi="Verdana" w:cs="Verdana"/>
          <w:noProof/>
          <w:sz w:val="24"/>
          <w:szCs w:val="24"/>
          <w:lang w:val="en" w:eastAsia="en-IN"/>
        </w:rPr>
        <w:drawing>
          <wp:anchor distT="0" distB="0" distL="114300" distR="114300" simplePos="0" relativeHeight="251667456" behindDoc="0" locked="0" layoutInCell="1" hidden="0" allowOverlap="1" wp14:anchorId="1E0B646A" wp14:editId="3617F992">
            <wp:simplePos x="0" y="0"/>
            <wp:positionH relativeFrom="column">
              <wp:posOffset>-39369</wp:posOffset>
            </wp:positionH>
            <wp:positionV relativeFrom="paragraph">
              <wp:posOffset>46990</wp:posOffset>
            </wp:positionV>
            <wp:extent cx="1105200" cy="918000"/>
            <wp:effectExtent l="0" t="0" r="0" b="0"/>
            <wp:wrapSquare wrapText="bothSides" distT="0" distB="0" distL="114300" distR="114300"/>
            <wp:docPr id="1636696729" name="image2.png" descr="A logo with purple flowers and a yellow su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logo with purple flowers and a yellow sun&#10;&#10;AI-generated content may be incorrect."/>
                    <pic:cNvPicPr preferRelativeResize="0"/>
                  </pic:nvPicPr>
                  <pic:blipFill>
                    <a:blip r:embed="rId13"/>
                    <a:srcRect/>
                    <a:stretch>
                      <a:fillRect/>
                    </a:stretch>
                  </pic:blipFill>
                  <pic:spPr>
                    <a:xfrm>
                      <a:off x="0" y="0"/>
                      <a:ext cx="1105200" cy="918000"/>
                    </a:xfrm>
                    <a:prstGeom prst="rect">
                      <a:avLst/>
                    </a:prstGeom>
                    <a:ln/>
                  </pic:spPr>
                </pic:pic>
              </a:graphicData>
            </a:graphic>
          </wp:anchor>
        </w:drawing>
      </w:r>
      <w:r w:rsidRPr="00BE1954">
        <w:rPr>
          <w:rFonts w:ascii="Verdana" w:eastAsia="Verdana" w:hAnsi="Verdana" w:cs="Verdana"/>
          <w:noProof/>
          <w:sz w:val="24"/>
          <w:szCs w:val="24"/>
          <w:lang w:val="en" w:eastAsia="en-IN"/>
        </w:rPr>
        <w:drawing>
          <wp:anchor distT="0" distB="0" distL="114300" distR="114300" simplePos="0" relativeHeight="251668480" behindDoc="0" locked="0" layoutInCell="1" hidden="0" allowOverlap="1" wp14:anchorId="50CE1F51" wp14:editId="0E9458FF">
            <wp:simplePos x="0" y="0"/>
            <wp:positionH relativeFrom="column">
              <wp:posOffset>4714875</wp:posOffset>
            </wp:positionH>
            <wp:positionV relativeFrom="paragraph">
              <wp:posOffset>0</wp:posOffset>
            </wp:positionV>
            <wp:extent cx="1713865" cy="918845"/>
            <wp:effectExtent l="0" t="0" r="0" b="0"/>
            <wp:wrapSquare wrapText="bothSides" distT="0" distB="0" distL="114300" distR="114300"/>
            <wp:docPr id="1636696730" name="image1.png" descr="A logo with a letter and a swoos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 letter and a swoosh&#10;&#10;AI-generated content may be incorrect."/>
                    <pic:cNvPicPr preferRelativeResize="0"/>
                  </pic:nvPicPr>
                  <pic:blipFill>
                    <a:blip r:embed="rId14"/>
                    <a:srcRect/>
                    <a:stretch>
                      <a:fillRect/>
                    </a:stretch>
                  </pic:blipFill>
                  <pic:spPr>
                    <a:xfrm>
                      <a:off x="0" y="0"/>
                      <a:ext cx="1713865" cy="918845"/>
                    </a:xfrm>
                    <a:prstGeom prst="rect">
                      <a:avLst/>
                    </a:prstGeom>
                    <a:ln/>
                  </pic:spPr>
                </pic:pic>
              </a:graphicData>
            </a:graphic>
          </wp:anchor>
        </w:drawing>
      </w:r>
    </w:p>
    <w:p w14:paraId="4787AA68" w14:textId="77777777" w:rsidR="00BE1954" w:rsidRPr="00BE1954" w:rsidRDefault="00BE1954" w:rsidP="00BE1954">
      <w:pPr>
        <w:spacing w:after="0" w:line="240" w:lineRule="auto"/>
        <w:ind w:left="720"/>
        <w:jc w:val="center"/>
        <w:rPr>
          <w:rFonts w:ascii="Times New Roman" w:eastAsia="Times New Roman" w:hAnsi="Times New Roman" w:cs="Times New Roman"/>
          <w:b/>
          <w:color w:val="000000"/>
          <w:sz w:val="28"/>
          <w:szCs w:val="28"/>
          <w:lang w:val="en" w:eastAsia="en-IN"/>
        </w:rPr>
      </w:pPr>
      <w:r w:rsidRPr="00BE1954">
        <w:rPr>
          <w:rFonts w:ascii="Times New Roman" w:eastAsia="Times New Roman" w:hAnsi="Times New Roman" w:cs="Times New Roman"/>
          <w:b/>
          <w:color w:val="000000"/>
          <w:sz w:val="28"/>
          <w:szCs w:val="28"/>
          <w:lang w:val="en" w:eastAsia="en-IN"/>
        </w:rPr>
        <w:t xml:space="preserve">on </w:t>
      </w:r>
    </w:p>
    <w:p w14:paraId="3AA1246F" w14:textId="77777777" w:rsidR="00BE1954" w:rsidRPr="00BE1954" w:rsidRDefault="00BE1954" w:rsidP="00BE1954">
      <w:pPr>
        <w:spacing w:after="0" w:line="240" w:lineRule="auto"/>
        <w:ind w:left="720"/>
        <w:jc w:val="center"/>
        <w:rPr>
          <w:rFonts w:ascii="Times New Roman" w:eastAsia="Times New Roman" w:hAnsi="Times New Roman" w:cs="Times New Roman"/>
          <w:b/>
          <w:color w:val="000000"/>
          <w:sz w:val="28"/>
          <w:szCs w:val="28"/>
          <w:lang w:val="en" w:eastAsia="en-IN"/>
        </w:rPr>
      </w:pPr>
      <w:r w:rsidRPr="00BE1954">
        <w:rPr>
          <w:rFonts w:ascii="Times New Roman" w:eastAsia="Times New Roman" w:hAnsi="Times New Roman" w:cs="Times New Roman"/>
          <w:b/>
          <w:color w:val="000000"/>
          <w:sz w:val="28"/>
          <w:szCs w:val="28"/>
          <w:lang w:val="en" w:eastAsia="en-IN"/>
        </w:rPr>
        <w:t>‘Smart Interfaces: Colloids in Medicine, Energy, and Materials’</w:t>
      </w:r>
    </w:p>
    <w:p w14:paraId="52FF8932" w14:textId="77777777" w:rsidR="00BE1954" w:rsidRPr="00BE1954" w:rsidRDefault="00BE1954" w:rsidP="00BE1954">
      <w:pPr>
        <w:spacing w:after="0" w:line="240" w:lineRule="auto"/>
        <w:ind w:left="720"/>
        <w:jc w:val="center"/>
        <w:rPr>
          <w:rFonts w:ascii="Times New Roman" w:eastAsia="Times New Roman" w:hAnsi="Times New Roman" w:cs="Times New Roman"/>
          <w:b/>
          <w:color w:val="000000"/>
          <w:sz w:val="28"/>
          <w:szCs w:val="28"/>
          <w:lang w:val="en" w:eastAsia="en-IN"/>
        </w:rPr>
      </w:pPr>
    </w:p>
    <w:p w14:paraId="303F18F5" w14:textId="77777777" w:rsidR="00BE1954" w:rsidRPr="00BE1954" w:rsidRDefault="00BE1954" w:rsidP="00BE1954">
      <w:pPr>
        <w:spacing w:after="0" w:line="240" w:lineRule="auto"/>
        <w:ind w:left="720"/>
        <w:jc w:val="center"/>
        <w:rPr>
          <w:rFonts w:ascii="Times New Roman" w:eastAsia="Times New Roman" w:hAnsi="Times New Roman" w:cs="Times New Roman"/>
          <w:color w:val="000000"/>
          <w:lang w:val="en" w:eastAsia="en-IN"/>
        </w:rPr>
      </w:pPr>
      <w:r w:rsidRPr="00BE1954">
        <w:rPr>
          <w:rFonts w:ascii="Times New Roman" w:eastAsia="Times New Roman" w:hAnsi="Times New Roman" w:cs="Times New Roman"/>
          <w:color w:val="000000"/>
          <w:lang w:val="en" w:eastAsia="en-IN"/>
        </w:rPr>
        <w:t>Department of Chemical Engineering, IIT Dharwad, Karnataka, India-580011</w:t>
      </w:r>
    </w:p>
    <w:p w14:paraId="7FAD4804" w14:textId="77777777" w:rsidR="00BE1954" w:rsidRPr="00BE1954" w:rsidRDefault="00BE1954" w:rsidP="00BE1954">
      <w:pPr>
        <w:spacing w:after="0" w:line="240" w:lineRule="auto"/>
        <w:ind w:left="720"/>
        <w:jc w:val="center"/>
        <w:rPr>
          <w:rFonts w:ascii="Times New Roman" w:eastAsia="Times New Roman" w:hAnsi="Times New Roman" w:cs="Times New Roman"/>
          <w:color w:val="000000"/>
          <w:lang w:val="en" w:eastAsia="en-IN"/>
        </w:rPr>
      </w:pPr>
      <w:r w:rsidRPr="00BE1954">
        <w:rPr>
          <w:rFonts w:ascii="Times New Roman" w:eastAsia="Times New Roman" w:hAnsi="Times New Roman" w:cs="Times New Roman"/>
          <w:color w:val="000000"/>
          <w:lang w:val="en" w:eastAsia="en-IN"/>
        </w:rPr>
        <w:t>October 9-10, 2025</w:t>
      </w:r>
    </w:p>
    <w:p w14:paraId="35B0B990" w14:textId="77777777" w:rsidR="00BE1954" w:rsidRPr="00BE1954" w:rsidRDefault="00BE1954" w:rsidP="00BE1954">
      <w:pPr>
        <w:spacing w:after="0" w:line="240" w:lineRule="auto"/>
        <w:ind w:left="720"/>
        <w:jc w:val="center"/>
        <w:rPr>
          <w:rFonts w:ascii="Times New Roman" w:eastAsia="Times New Roman" w:hAnsi="Times New Roman" w:cs="Times New Roman"/>
          <w:color w:val="000000"/>
          <w:lang w:val="en" w:eastAsia="en-IN"/>
        </w:rPr>
      </w:pPr>
    </w:p>
    <w:p w14:paraId="57CBA9BE" w14:textId="77777777" w:rsidR="00BE1954" w:rsidRPr="00BE1954" w:rsidRDefault="00BE1954" w:rsidP="00BE1954">
      <w:pPr>
        <w:spacing w:after="0" w:line="240" w:lineRule="auto"/>
        <w:ind w:left="720"/>
        <w:jc w:val="center"/>
        <w:rPr>
          <w:rFonts w:ascii="Times New Roman" w:eastAsia="Times New Roman" w:hAnsi="Times New Roman" w:cs="Times New Roman"/>
          <w:color w:val="000000"/>
          <w:sz w:val="2"/>
          <w:szCs w:val="2"/>
          <w:lang w:val="en" w:eastAsia="en-IN"/>
        </w:rPr>
      </w:pPr>
    </w:p>
    <w:p w14:paraId="3B3BD576" w14:textId="77777777" w:rsidR="00BE1954" w:rsidRPr="00BE1954" w:rsidRDefault="00BE1954" w:rsidP="00BE1954">
      <w:pPr>
        <w:spacing w:after="0" w:line="240" w:lineRule="auto"/>
        <w:ind w:left="720"/>
        <w:jc w:val="center"/>
        <w:rPr>
          <w:rFonts w:ascii="Times New Roman" w:eastAsia="Times New Roman" w:hAnsi="Times New Roman" w:cs="Times New Roman"/>
          <w:b/>
          <w:i/>
          <w:color w:val="000000"/>
          <w:sz w:val="2"/>
          <w:szCs w:val="2"/>
          <w:lang w:val="en" w:eastAsia="en-IN"/>
        </w:rPr>
      </w:pPr>
      <w:r w:rsidRPr="00BE1954">
        <w:rPr>
          <w:rFonts w:ascii="Times New Roman" w:eastAsia="Times New Roman" w:hAnsi="Times New Roman" w:cs="Times New Roman"/>
          <w:b/>
          <w:color w:val="000000"/>
          <w:sz w:val="24"/>
          <w:szCs w:val="24"/>
          <w:lang w:val="en" w:eastAsia="en-IN"/>
        </w:rPr>
        <w:t xml:space="preserve"> </w:t>
      </w:r>
    </w:p>
    <w:p w14:paraId="0178D7E1" w14:textId="77777777" w:rsidR="00BE1954" w:rsidRPr="00BE1954" w:rsidRDefault="00BE1954" w:rsidP="00BE1954">
      <w:pPr>
        <w:spacing w:after="0" w:line="240" w:lineRule="auto"/>
        <w:jc w:val="center"/>
        <w:rPr>
          <w:rFonts w:ascii="Times New Roman" w:eastAsia="Times New Roman" w:hAnsi="Times New Roman" w:cs="Times New Roman"/>
          <w:b/>
          <w:sz w:val="24"/>
          <w:szCs w:val="24"/>
          <w:u w:val="single"/>
          <w:lang w:val="en" w:eastAsia="en-IN"/>
        </w:rPr>
      </w:pPr>
      <w:r w:rsidRPr="00BE1954">
        <w:rPr>
          <w:rFonts w:ascii="Times New Roman" w:eastAsia="Times New Roman" w:hAnsi="Times New Roman" w:cs="Times New Roman"/>
          <w:b/>
          <w:sz w:val="24"/>
          <w:szCs w:val="24"/>
          <w:u w:val="single"/>
          <w:lang w:val="en" w:eastAsia="en-IN"/>
        </w:rPr>
        <w:t>Program Schedule</w:t>
      </w:r>
    </w:p>
    <w:p w14:paraId="13FE7535" w14:textId="77777777" w:rsidR="00BE1954" w:rsidRPr="00BE1954" w:rsidRDefault="00BE1954" w:rsidP="00BE1954">
      <w:pPr>
        <w:spacing w:after="0" w:line="240" w:lineRule="auto"/>
        <w:jc w:val="center"/>
        <w:rPr>
          <w:rFonts w:ascii="Times New Roman" w:eastAsia="Times New Roman" w:hAnsi="Times New Roman" w:cs="Times New Roman"/>
          <w:b/>
          <w:sz w:val="24"/>
          <w:szCs w:val="24"/>
          <w:lang w:val="en" w:eastAsia="en-IN"/>
        </w:rPr>
      </w:pPr>
    </w:p>
    <w:p w14:paraId="23E33B03" w14:textId="290E2FB6" w:rsidR="00BE1954" w:rsidRPr="00BE1954" w:rsidRDefault="00BE1954" w:rsidP="00BE1954">
      <w:pPr>
        <w:spacing w:after="0" w:line="240" w:lineRule="auto"/>
        <w:jc w:val="center"/>
        <w:rPr>
          <w:rFonts w:ascii="Times New Roman" w:eastAsia="Times New Roman" w:hAnsi="Times New Roman" w:cs="Times New Roman"/>
          <w:b/>
          <w:sz w:val="24"/>
          <w:szCs w:val="24"/>
          <w:lang w:val="en" w:eastAsia="en-IN"/>
        </w:rPr>
      </w:pPr>
      <w:bookmarkStart w:id="1" w:name="_heading=h.7gyozrlif75p" w:colFirst="0" w:colLast="0"/>
      <w:bookmarkEnd w:id="1"/>
      <w:r w:rsidRPr="00BE1954">
        <w:rPr>
          <w:rFonts w:ascii="Times New Roman" w:eastAsia="Times New Roman" w:hAnsi="Times New Roman" w:cs="Times New Roman"/>
          <w:b/>
          <w:sz w:val="24"/>
          <w:szCs w:val="24"/>
          <w:lang w:val="en" w:eastAsia="en-IN"/>
        </w:rPr>
        <w:t xml:space="preserve">Venue: Auditorium, </w:t>
      </w:r>
      <w:r>
        <w:rPr>
          <w:rFonts w:ascii="Times New Roman" w:eastAsia="Times New Roman" w:hAnsi="Times New Roman" w:cs="Times New Roman"/>
          <w:b/>
          <w:sz w:val="24"/>
          <w:szCs w:val="24"/>
          <w:lang w:val="en" w:eastAsia="en-IN"/>
        </w:rPr>
        <w:t xml:space="preserve">F 500+, </w:t>
      </w:r>
      <w:r w:rsidRPr="00BE1954">
        <w:rPr>
          <w:rFonts w:ascii="Times New Roman" w:eastAsia="Times New Roman" w:hAnsi="Times New Roman" w:cs="Times New Roman"/>
          <w:b/>
          <w:sz w:val="24"/>
          <w:szCs w:val="24"/>
          <w:lang w:val="en" w:eastAsia="en-IN"/>
        </w:rPr>
        <w:t>Central Learning Theatre, IIT Dharwad</w:t>
      </w:r>
    </w:p>
    <w:p w14:paraId="5F5BAF60" w14:textId="77777777" w:rsidR="00BE1954" w:rsidRPr="00BE1954" w:rsidRDefault="00BE1954" w:rsidP="00BE1954">
      <w:pPr>
        <w:spacing w:after="0" w:line="240" w:lineRule="auto"/>
        <w:jc w:val="center"/>
        <w:rPr>
          <w:rFonts w:ascii="Times New Roman" w:eastAsia="Times New Roman" w:hAnsi="Times New Roman" w:cs="Times New Roman"/>
          <w:b/>
          <w:sz w:val="16"/>
          <w:szCs w:val="16"/>
          <w:u w:val="single"/>
          <w:lang w:val="en" w:eastAsia="en-IN"/>
        </w:rPr>
      </w:pP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2"/>
        <w:gridCol w:w="8"/>
        <w:gridCol w:w="8115"/>
      </w:tblGrid>
      <w:tr w:rsidR="00BE1954" w:rsidRPr="00BE1954" w14:paraId="0286CD3A" w14:textId="77777777" w:rsidTr="00BF3084">
        <w:tc>
          <w:tcPr>
            <w:tcW w:w="1950" w:type="dxa"/>
            <w:gridSpan w:val="2"/>
          </w:tcPr>
          <w:p w14:paraId="5B63F0CB" w14:textId="77777777" w:rsidR="00BE1954" w:rsidRPr="00BE1954" w:rsidRDefault="00BE1954" w:rsidP="00BE1954">
            <w:pPr>
              <w:spacing w:after="0" w:line="240" w:lineRule="auto"/>
              <w:rPr>
                <w:rFonts w:ascii="Times New Roman" w:eastAsia="Times New Roman" w:hAnsi="Times New Roman" w:cs="Times New Roman"/>
                <w:b/>
                <w:color w:val="000000"/>
                <w:sz w:val="20"/>
                <w:szCs w:val="20"/>
                <w:lang w:val="en" w:eastAsia="en-IN"/>
              </w:rPr>
            </w:pPr>
            <w:r w:rsidRPr="00BE1954">
              <w:rPr>
                <w:rFonts w:ascii="Times New Roman" w:eastAsia="Times New Roman" w:hAnsi="Times New Roman" w:cs="Times New Roman"/>
                <w:b/>
                <w:color w:val="000000"/>
                <w:sz w:val="20"/>
                <w:szCs w:val="20"/>
                <w:lang w:val="en" w:eastAsia="en-IN"/>
              </w:rPr>
              <w:t>Time</w:t>
            </w:r>
          </w:p>
        </w:tc>
        <w:tc>
          <w:tcPr>
            <w:tcW w:w="8115" w:type="dxa"/>
          </w:tcPr>
          <w:p w14:paraId="24198818" w14:textId="77777777" w:rsidR="00BE1954" w:rsidRPr="00BE1954" w:rsidRDefault="00BE1954" w:rsidP="00BE1954">
            <w:pPr>
              <w:spacing w:after="0" w:line="240" w:lineRule="auto"/>
              <w:rPr>
                <w:rFonts w:ascii="Times New Roman" w:eastAsia="Times New Roman" w:hAnsi="Times New Roman" w:cs="Times New Roman"/>
                <w:b/>
                <w:color w:val="000000"/>
                <w:sz w:val="20"/>
                <w:szCs w:val="20"/>
                <w:lang w:val="en" w:eastAsia="en-IN"/>
              </w:rPr>
            </w:pPr>
            <w:r w:rsidRPr="00BE1954">
              <w:rPr>
                <w:rFonts w:ascii="Times New Roman" w:eastAsia="Times New Roman" w:hAnsi="Times New Roman" w:cs="Times New Roman"/>
                <w:b/>
                <w:color w:val="000000"/>
                <w:sz w:val="20"/>
                <w:szCs w:val="20"/>
                <w:lang w:val="en" w:eastAsia="en-IN"/>
              </w:rPr>
              <w:t xml:space="preserve">                                                Events</w:t>
            </w:r>
          </w:p>
        </w:tc>
      </w:tr>
      <w:tr w:rsidR="00BE1954" w:rsidRPr="00BE1954" w14:paraId="0FCD199E" w14:textId="77777777" w:rsidTr="00BF3084">
        <w:tc>
          <w:tcPr>
            <w:tcW w:w="10065" w:type="dxa"/>
            <w:gridSpan w:val="3"/>
            <w:shd w:val="clear" w:color="auto" w:fill="BFBFBF"/>
          </w:tcPr>
          <w:p w14:paraId="087BC8A5" w14:textId="77777777" w:rsidR="00BE1954" w:rsidRPr="00BE1954" w:rsidRDefault="00BE1954" w:rsidP="00BE1954">
            <w:pPr>
              <w:spacing w:after="0" w:line="240" w:lineRule="auto"/>
              <w:jc w:val="center"/>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Day-1 Thursday 9</w:t>
            </w:r>
            <w:r w:rsidRPr="00BE1954">
              <w:rPr>
                <w:rFonts w:ascii="Times New Roman" w:eastAsia="Times New Roman" w:hAnsi="Times New Roman" w:cs="Times New Roman"/>
                <w:color w:val="000000"/>
                <w:sz w:val="20"/>
                <w:szCs w:val="20"/>
                <w:vertAlign w:val="superscript"/>
                <w:lang w:val="en" w:eastAsia="en-IN"/>
              </w:rPr>
              <w:t>th</w:t>
            </w:r>
            <w:r w:rsidRPr="00BE1954">
              <w:rPr>
                <w:rFonts w:ascii="Times New Roman" w:eastAsia="Times New Roman" w:hAnsi="Times New Roman" w:cs="Times New Roman"/>
                <w:color w:val="000000"/>
                <w:sz w:val="20"/>
                <w:szCs w:val="20"/>
                <w:lang w:val="en" w:eastAsia="en-IN"/>
              </w:rPr>
              <w:t xml:space="preserve"> October 2025</w:t>
            </w:r>
          </w:p>
        </w:tc>
      </w:tr>
      <w:tr w:rsidR="00BE1954" w:rsidRPr="00BE1954" w14:paraId="1A54D61E" w14:textId="77777777" w:rsidTr="00BF3084">
        <w:tc>
          <w:tcPr>
            <w:tcW w:w="1950" w:type="dxa"/>
            <w:gridSpan w:val="2"/>
          </w:tcPr>
          <w:p w14:paraId="4A5C8B4B"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08.15 - 9.45 am</w:t>
            </w:r>
          </w:p>
        </w:tc>
        <w:tc>
          <w:tcPr>
            <w:tcW w:w="8115" w:type="dxa"/>
          </w:tcPr>
          <w:p w14:paraId="5B58A315"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Registration and Breakfast</w:t>
            </w:r>
          </w:p>
          <w:p w14:paraId="72755543"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p>
        </w:tc>
      </w:tr>
      <w:tr w:rsidR="00BE1954" w:rsidRPr="00BE1954" w14:paraId="62F54528" w14:textId="77777777" w:rsidTr="00BF3084">
        <w:tc>
          <w:tcPr>
            <w:tcW w:w="1950" w:type="dxa"/>
            <w:gridSpan w:val="2"/>
          </w:tcPr>
          <w:p w14:paraId="43A6EA3B"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09.45 - 10.15 am</w:t>
            </w:r>
          </w:p>
        </w:tc>
        <w:tc>
          <w:tcPr>
            <w:tcW w:w="8115" w:type="dxa"/>
          </w:tcPr>
          <w:p w14:paraId="7574AF26" w14:textId="77777777" w:rsidR="00BE1954" w:rsidRPr="00BE1954" w:rsidRDefault="00BE1954" w:rsidP="00BE1954">
            <w:pPr>
              <w:spacing w:after="0" w:line="276"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Inauguration function</w:t>
            </w:r>
          </w:p>
          <w:p w14:paraId="18703D38" w14:textId="77777777" w:rsidR="00BE1954" w:rsidRPr="00BE1954" w:rsidRDefault="00BE1954" w:rsidP="00BE1954">
            <w:pPr>
              <w:spacing w:after="0" w:line="276" w:lineRule="auto"/>
              <w:rPr>
                <w:rFonts w:ascii="Times New Roman" w:eastAsia="Times New Roman" w:hAnsi="Times New Roman" w:cs="Times New Roman"/>
                <w:color w:val="000000"/>
                <w:sz w:val="8"/>
                <w:szCs w:val="8"/>
                <w:lang w:val="en" w:eastAsia="en-IN"/>
              </w:rPr>
            </w:pPr>
          </w:p>
          <w:p w14:paraId="24E93CED" w14:textId="77777777" w:rsidR="00BE1954" w:rsidRPr="00BE1954" w:rsidRDefault="00BE1954" w:rsidP="00BE1954">
            <w:pPr>
              <w:spacing w:after="0" w:line="276" w:lineRule="auto"/>
              <w:rPr>
                <w:rFonts w:ascii="Times New Roman" w:eastAsia="Times New Roman" w:hAnsi="Times New Roman" w:cs="Times New Roman"/>
                <w:b/>
                <w:color w:val="000000"/>
                <w:sz w:val="20"/>
                <w:szCs w:val="20"/>
                <w:lang w:val="en" w:eastAsia="en-IN"/>
              </w:rPr>
            </w:pPr>
            <w:r w:rsidRPr="00BE1954">
              <w:rPr>
                <w:rFonts w:ascii="Times New Roman" w:eastAsia="Times New Roman" w:hAnsi="Times New Roman" w:cs="Times New Roman"/>
                <w:color w:val="000000"/>
                <w:sz w:val="20"/>
                <w:szCs w:val="20"/>
                <w:lang w:val="en" w:eastAsia="en-IN"/>
              </w:rPr>
              <w:t xml:space="preserve">Chief Guest: </w:t>
            </w:r>
            <w:r w:rsidRPr="00BE1954">
              <w:rPr>
                <w:rFonts w:ascii="Times New Roman" w:eastAsia="Times New Roman" w:hAnsi="Times New Roman" w:cs="Times New Roman"/>
                <w:b/>
                <w:sz w:val="20"/>
                <w:szCs w:val="20"/>
                <w:lang w:val="en" w:eastAsia="en-IN"/>
              </w:rPr>
              <w:t>Dr. Sridevi Khambhampaty, CEO, Shilpa Biologicals Pvt. Ltd, Dharwad</w:t>
            </w:r>
            <w:r w:rsidRPr="00BE1954">
              <w:rPr>
                <w:rFonts w:ascii="Times New Roman" w:eastAsia="Times New Roman" w:hAnsi="Times New Roman" w:cs="Times New Roman"/>
                <w:b/>
                <w:color w:val="000000"/>
                <w:sz w:val="20"/>
                <w:szCs w:val="20"/>
                <w:lang w:val="en" w:eastAsia="en-IN"/>
              </w:rPr>
              <w:t xml:space="preserve"> </w:t>
            </w:r>
          </w:p>
          <w:p w14:paraId="22D310B0" w14:textId="77777777" w:rsidR="00BE1954" w:rsidRPr="00BE1954" w:rsidRDefault="00BE1954" w:rsidP="00BE1954">
            <w:pPr>
              <w:spacing w:after="0" w:line="276" w:lineRule="auto"/>
              <w:rPr>
                <w:rFonts w:ascii="Times New Roman" w:eastAsia="Times New Roman" w:hAnsi="Times New Roman" w:cs="Times New Roman"/>
                <w:sz w:val="20"/>
                <w:szCs w:val="20"/>
                <w:lang w:val="en" w:eastAsia="en-IN"/>
              </w:rPr>
            </w:pPr>
            <w:r w:rsidRPr="00BE1954">
              <w:rPr>
                <w:rFonts w:ascii="Times New Roman" w:eastAsia="Times New Roman" w:hAnsi="Times New Roman" w:cs="Times New Roman"/>
                <w:color w:val="000000"/>
                <w:sz w:val="20"/>
                <w:szCs w:val="20"/>
                <w:lang w:val="en" w:eastAsia="en-IN"/>
              </w:rPr>
              <w:t>Patron:</w:t>
            </w:r>
            <w:r w:rsidRPr="00BE1954">
              <w:rPr>
                <w:rFonts w:ascii="Times New Roman" w:eastAsia="Times New Roman" w:hAnsi="Times New Roman" w:cs="Times New Roman"/>
                <w:b/>
                <w:color w:val="000000"/>
                <w:sz w:val="20"/>
                <w:szCs w:val="20"/>
                <w:lang w:val="en" w:eastAsia="en-IN"/>
              </w:rPr>
              <w:t xml:space="preserve"> Prof. </w:t>
            </w:r>
            <w:r w:rsidRPr="00BE1954">
              <w:rPr>
                <w:rFonts w:ascii="Times New Roman" w:eastAsia="Times New Roman" w:hAnsi="Times New Roman" w:cs="Times New Roman"/>
                <w:b/>
                <w:color w:val="000000"/>
                <w:sz w:val="20"/>
                <w:szCs w:val="20"/>
                <w:highlight w:val="white"/>
                <w:lang w:val="en" w:eastAsia="en-IN"/>
              </w:rPr>
              <w:t>VenkappayyA R. dEsAi</w:t>
            </w:r>
            <w:r w:rsidRPr="00BE1954">
              <w:rPr>
                <w:rFonts w:ascii="Times New Roman" w:eastAsia="Times New Roman" w:hAnsi="Times New Roman" w:cs="Times New Roman"/>
                <w:color w:val="000000"/>
                <w:sz w:val="20"/>
                <w:szCs w:val="20"/>
                <w:highlight w:val="white"/>
                <w:lang w:val="en" w:eastAsia="en-IN"/>
              </w:rPr>
              <w:t xml:space="preserve">, </w:t>
            </w:r>
            <w:r w:rsidRPr="00BE1954">
              <w:rPr>
                <w:rFonts w:ascii="Times New Roman" w:eastAsia="Times New Roman" w:hAnsi="Times New Roman" w:cs="Times New Roman"/>
                <w:b/>
                <w:color w:val="000000"/>
                <w:sz w:val="20"/>
                <w:szCs w:val="20"/>
                <w:highlight w:val="white"/>
                <w:lang w:val="en" w:eastAsia="en-IN"/>
              </w:rPr>
              <w:t xml:space="preserve">Director, </w:t>
            </w:r>
            <w:r w:rsidRPr="00BE1954">
              <w:rPr>
                <w:rFonts w:ascii="Times New Roman" w:eastAsia="Times New Roman" w:hAnsi="Times New Roman" w:cs="Times New Roman"/>
                <w:b/>
                <w:sz w:val="20"/>
                <w:szCs w:val="20"/>
                <w:lang w:val="en" w:eastAsia="en-IN"/>
              </w:rPr>
              <w:t>IIT Dharwad</w:t>
            </w:r>
          </w:p>
          <w:p w14:paraId="1633F972"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p>
        </w:tc>
      </w:tr>
      <w:tr w:rsidR="00BE1954" w:rsidRPr="00BE1954" w14:paraId="27E9EC60" w14:textId="77777777" w:rsidTr="00BF3084">
        <w:trPr>
          <w:trHeight w:val="308"/>
        </w:trPr>
        <w:tc>
          <w:tcPr>
            <w:tcW w:w="1950" w:type="dxa"/>
            <w:gridSpan w:val="2"/>
          </w:tcPr>
          <w:p w14:paraId="766AF8F4"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10.15 - 10.45 am</w:t>
            </w:r>
          </w:p>
        </w:tc>
        <w:tc>
          <w:tcPr>
            <w:tcW w:w="8115" w:type="dxa"/>
          </w:tcPr>
          <w:p w14:paraId="00DD984A"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High Tea</w:t>
            </w:r>
          </w:p>
          <w:p w14:paraId="5027F4DF"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p>
        </w:tc>
      </w:tr>
      <w:tr w:rsidR="00BE1954" w:rsidRPr="00BE1954" w14:paraId="1AB08F1D" w14:textId="77777777" w:rsidTr="00BF3084">
        <w:trPr>
          <w:trHeight w:val="308"/>
        </w:trPr>
        <w:tc>
          <w:tcPr>
            <w:tcW w:w="10065" w:type="dxa"/>
            <w:gridSpan w:val="3"/>
          </w:tcPr>
          <w:p w14:paraId="541DEA41"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b/>
                <w:color w:val="000000"/>
                <w:sz w:val="20"/>
                <w:szCs w:val="20"/>
                <w:lang w:val="en" w:eastAsia="en-IN"/>
              </w:rPr>
              <w:t>Session Chair: Prof. Nirmalya Bachhar</w:t>
            </w:r>
          </w:p>
        </w:tc>
      </w:tr>
      <w:tr w:rsidR="00BE1954" w:rsidRPr="00BE1954" w14:paraId="408EF574" w14:textId="77777777" w:rsidTr="00BF3084">
        <w:tc>
          <w:tcPr>
            <w:tcW w:w="1950" w:type="dxa"/>
            <w:gridSpan w:val="2"/>
          </w:tcPr>
          <w:p w14:paraId="026F1AAA"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10.45 - 11.30 am</w:t>
            </w:r>
          </w:p>
        </w:tc>
        <w:tc>
          <w:tcPr>
            <w:tcW w:w="8115" w:type="dxa"/>
          </w:tcPr>
          <w:p w14:paraId="7B5E980A"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bookmarkStart w:id="2" w:name="_heading=h.j8b8zhc2llu7" w:colFirst="0" w:colLast="0"/>
            <w:bookmarkEnd w:id="2"/>
            <w:r w:rsidRPr="00BE1954">
              <w:rPr>
                <w:rFonts w:ascii="Times New Roman" w:eastAsia="Times New Roman" w:hAnsi="Times New Roman" w:cs="Times New Roman"/>
                <w:color w:val="000000"/>
                <w:sz w:val="20"/>
                <w:szCs w:val="20"/>
                <w:lang w:val="en" w:eastAsia="en-IN"/>
              </w:rPr>
              <w:t xml:space="preserve">Lecture 1: </w:t>
            </w:r>
            <w:r w:rsidRPr="00BE1954">
              <w:rPr>
                <w:rFonts w:ascii="Times New Roman" w:eastAsia="Times New Roman" w:hAnsi="Times New Roman" w:cs="Times New Roman"/>
                <w:b/>
                <w:color w:val="000000"/>
                <w:sz w:val="20"/>
                <w:szCs w:val="20"/>
                <w:lang w:val="en" w:eastAsia="en-IN"/>
              </w:rPr>
              <w:t>Prof. Sri Sivakumar</w:t>
            </w:r>
            <w:r w:rsidRPr="00BE1954">
              <w:rPr>
                <w:rFonts w:ascii="Times New Roman" w:eastAsia="Times New Roman" w:hAnsi="Times New Roman" w:cs="Times New Roman"/>
                <w:color w:val="000000"/>
                <w:sz w:val="20"/>
                <w:szCs w:val="20"/>
                <w:lang w:val="en" w:eastAsia="en-IN"/>
              </w:rPr>
              <w:t xml:space="preserve">, </w:t>
            </w:r>
            <w:r w:rsidRPr="00BE1954">
              <w:rPr>
                <w:rFonts w:ascii="Times New Roman" w:eastAsia="Times New Roman" w:hAnsi="Times New Roman" w:cs="Times New Roman"/>
                <w:color w:val="231F20"/>
                <w:sz w:val="20"/>
                <w:szCs w:val="20"/>
                <w:lang w:val="en" w:eastAsia="en-IN"/>
              </w:rPr>
              <w:t xml:space="preserve">Dept. of Chemical Engg., </w:t>
            </w:r>
            <w:r w:rsidRPr="00BE1954">
              <w:rPr>
                <w:rFonts w:ascii="Times New Roman" w:eastAsia="Times New Roman" w:hAnsi="Times New Roman" w:cs="Times New Roman"/>
                <w:color w:val="000000"/>
                <w:sz w:val="20"/>
                <w:szCs w:val="20"/>
                <w:lang w:val="en" w:eastAsia="en-IN"/>
              </w:rPr>
              <w:t>IIT Kanpur</w:t>
            </w:r>
          </w:p>
          <w:p w14:paraId="76FB9EE2" w14:textId="77777777" w:rsidR="00BE1954" w:rsidRPr="00BE1954" w:rsidRDefault="00BE1954" w:rsidP="00BE1954">
            <w:pPr>
              <w:spacing w:after="0" w:line="240" w:lineRule="auto"/>
              <w:rPr>
                <w:rFonts w:ascii="Times New Roman" w:eastAsia="Times New Roman" w:hAnsi="Times New Roman" w:cs="Times New Roman"/>
                <w:color w:val="000000"/>
                <w:sz w:val="14"/>
                <w:szCs w:val="14"/>
                <w:lang w:val="en" w:eastAsia="en-IN"/>
              </w:rPr>
            </w:pPr>
            <w:bookmarkStart w:id="3" w:name="_heading=h.afpn925tzc87" w:colFirst="0" w:colLast="0"/>
            <w:bookmarkEnd w:id="3"/>
          </w:p>
          <w:p w14:paraId="2E0B408F"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 xml:space="preserve">Title: </w:t>
            </w:r>
            <w:r w:rsidRPr="00BE1954">
              <w:rPr>
                <w:rFonts w:ascii="Times New Roman" w:eastAsia="Times New Roman" w:hAnsi="Times New Roman" w:cs="Times New Roman"/>
                <w:i/>
                <w:sz w:val="20"/>
                <w:szCs w:val="20"/>
                <w:lang w:val="en" w:eastAsia="en-IN"/>
              </w:rPr>
              <w:t>Designing Nanomaterials for Targeted Drug Delivery and Organ-on-a-Chip Systems</w:t>
            </w:r>
          </w:p>
          <w:p w14:paraId="00B87C8E" w14:textId="77777777" w:rsidR="00BE1954" w:rsidRPr="00BE1954" w:rsidRDefault="00BE1954" w:rsidP="00BE1954">
            <w:pPr>
              <w:spacing w:after="0" w:line="276" w:lineRule="auto"/>
              <w:rPr>
                <w:rFonts w:ascii="Times New Roman" w:eastAsia="Times New Roman" w:hAnsi="Times New Roman" w:cs="Times New Roman"/>
                <w:color w:val="000000"/>
                <w:sz w:val="20"/>
                <w:szCs w:val="20"/>
                <w:lang w:val="en" w:eastAsia="en-IN"/>
              </w:rPr>
            </w:pPr>
          </w:p>
        </w:tc>
      </w:tr>
      <w:tr w:rsidR="00BE1954" w:rsidRPr="00BE1954" w14:paraId="7178DFBF" w14:textId="77777777" w:rsidTr="00BF3084">
        <w:tc>
          <w:tcPr>
            <w:tcW w:w="1950" w:type="dxa"/>
            <w:gridSpan w:val="2"/>
          </w:tcPr>
          <w:p w14:paraId="476B40E1"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11.30 am - 12.15 pm</w:t>
            </w:r>
          </w:p>
        </w:tc>
        <w:tc>
          <w:tcPr>
            <w:tcW w:w="8115" w:type="dxa"/>
          </w:tcPr>
          <w:p w14:paraId="78A4BF97"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 xml:space="preserve">Lecture 2: </w:t>
            </w:r>
            <w:r w:rsidRPr="00BE1954">
              <w:rPr>
                <w:rFonts w:ascii="Times New Roman" w:eastAsia="Times New Roman" w:hAnsi="Times New Roman" w:cs="Times New Roman"/>
                <w:b/>
                <w:color w:val="000000"/>
                <w:sz w:val="20"/>
                <w:szCs w:val="20"/>
                <w:lang w:val="en" w:eastAsia="en-IN"/>
              </w:rPr>
              <w:t xml:space="preserve">Prof. Siddhartha Panda, </w:t>
            </w:r>
            <w:r w:rsidRPr="00BE1954">
              <w:rPr>
                <w:rFonts w:ascii="Times New Roman" w:eastAsia="Times New Roman" w:hAnsi="Times New Roman" w:cs="Times New Roman"/>
                <w:color w:val="000000"/>
                <w:sz w:val="20"/>
                <w:szCs w:val="20"/>
                <w:lang w:val="en" w:eastAsia="en-IN"/>
              </w:rPr>
              <w:t>Dept. of Chemical Engg., IIT Kanpur</w:t>
            </w:r>
          </w:p>
          <w:p w14:paraId="63570B79"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b/>
                <w:color w:val="000000"/>
                <w:sz w:val="14"/>
                <w:szCs w:val="14"/>
                <w:lang w:val="en" w:eastAsia="en-IN"/>
              </w:rPr>
            </w:pPr>
          </w:p>
          <w:p w14:paraId="1D601878"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i/>
                <w:color w:val="000000"/>
                <w:sz w:val="20"/>
                <w:szCs w:val="20"/>
                <w:lang w:val="en" w:eastAsia="en-IN"/>
              </w:rPr>
            </w:pPr>
            <w:r w:rsidRPr="00BE1954">
              <w:rPr>
                <w:rFonts w:ascii="Times New Roman" w:eastAsia="Times New Roman" w:hAnsi="Times New Roman" w:cs="Times New Roman"/>
                <w:color w:val="1F1F1F"/>
                <w:sz w:val="20"/>
                <w:szCs w:val="20"/>
                <w:lang w:val="en" w:eastAsia="en-IN"/>
              </w:rPr>
              <w:t>Title:</w:t>
            </w:r>
            <w:r w:rsidRPr="00BE1954">
              <w:rPr>
                <w:rFonts w:ascii="Times New Roman" w:eastAsia="Times New Roman" w:hAnsi="Times New Roman" w:cs="Times New Roman"/>
                <w:color w:val="000000"/>
                <w:sz w:val="20"/>
                <w:szCs w:val="20"/>
                <w:lang w:val="en" w:eastAsia="en-IN"/>
              </w:rPr>
              <w:t xml:space="preserve"> </w:t>
            </w:r>
            <w:r w:rsidRPr="00BE1954">
              <w:rPr>
                <w:rFonts w:ascii="Times New Roman" w:eastAsia="Times New Roman" w:hAnsi="Times New Roman" w:cs="Times New Roman"/>
                <w:i/>
                <w:color w:val="000000"/>
                <w:sz w:val="20"/>
                <w:szCs w:val="20"/>
                <w:lang w:val="en" w:eastAsia="en-IN"/>
              </w:rPr>
              <w:t>Flexible Printed Gas Sensors - Sensing Mechanisms and Applications</w:t>
            </w:r>
          </w:p>
          <w:p w14:paraId="0A978292"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000000"/>
                <w:sz w:val="20"/>
                <w:szCs w:val="20"/>
                <w:lang w:val="en" w:eastAsia="en-IN"/>
              </w:rPr>
            </w:pPr>
          </w:p>
        </w:tc>
      </w:tr>
      <w:tr w:rsidR="00BE1954" w:rsidRPr="00BE1954" w14:paraId="77A316A9" w14:textId="77777777" w:rsidTr="00BF3084">
        <w:tc>
          <w:tcPr>
            <w:tcW w:w="1950" w:type="dxa"/>
            <w:gridSpan w:val="2"/>
          </w:tcPr>
          <w:p w14:paraId="452C91E1"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12.15 - 1.00 pm</w:t>
            </w:r>
          </w:p>
        </w:tc>
        <w:tc>
          <w:tcPr>
            <w:tcW w:w="8115" w:type="dxa"/>
          </w:tcPr>
          <w:p w14:paraId="59E5495E"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Lecture 3:</w:t>
            </w:r>
            <w:r w:rsidRPr="00BE1954">
              <w:rPr>
                <w:rFonts w:ascii="Times New Roman" w:eastAsia="Times New Roman" w:hAnsi="Times New Roman" w:cs="Times New Roman"/>
                <w:color w:val="C00000"/>
                <w:sz w:val="20"/>
                <w:szCs w:val="20"/>
                <w:lang w:val="en" w:eastAsia="en-IN"/>
              </w:rPr>
              <w:t xml:space="preserve"> </w:t>
            </w:r>
            <w:r w:rsidRPr="00BE1954">
              <w:rPr>
                <w:rFonts w:ascii="Times New Roman" w:eastAsia="Times New Roman" w:hAnsi="Times New Roman" w:cs="Times New Roman"/>
                <w:b/>
                <w:color w:val="000000"/>
                <w:sz w:val="20"/>
                <w:szCs w:val="20"/>
                <w:lang w:val="en" w:eastAsia="en-IN"/>
              </w:rPr>
              <w:t>Prof. Pramod P. Pillai</w:t>
            </w:r>
            <w:r w:rsidRPr="00BE1954">
              <w:rPr>
                <w:rFonts w:ascii="Times New Roman" w:eastAsia="Times New Roman" w:hAnsi="Times New Roman" w:cs="Times New Roman"/>
                <w:color w:val="1F1F1F"/>
                <w:sz w:val="20"/>
                <w:szCs w:val="20"/>
                <w:lang w:val="en" w:eastAsia="en-IN"/>
              </w:rPr>
              <w:t>,</w:t>
            </w:r>
            <w:r w:rsidRPr="00BE1954">
              <w:rPr>
                <w:rFonts w:ascii="Times New Roman" w:eastAsia="Times New Roman" w:hAnsi="Times New Roman" w:cs="Times New Roman"/>
                <w:color w:val="000000"/>
                <w:sz w:val="20"/>
                <w:szCs w:val="20"/>
                <w:lang w:val="en" w:eastAsia="en-IN"/>
              </w:rPr>
              <w:t xml:space="preserve"> Dept. of Chemistry, IISER Pune</w:t>
            </w:r>
          </w:p>
          <w:p w14:paraId="4C3C72D0"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1F1F1F"/>
                <w:sz w:val="14"/>
                <w:szCs w:val="14"/>
                <w:lang w:val="en" w:eastAsia="en-IN"/>
              </w:rPr>
            </w:pPr>
          </w:p>
          <w:p w14:paraId="460D8355" w14:textId="77777777" w:rsidR="00BE1954" w:rsidRPr="00BE1954" w:rsidRDefault="00BE1954" w:rsidP="00BE1954">
            <w:pPr>
              <w:spacing w:after="0" w:line="240" w:lineRule="auto"/>
              <w:rPr>
                <w:rFonts w:ascii="Times New Roman" w:eastAsia="Times New Roman" w:hAnsi="Times New Roman" w:cs="Times New Roman"/>
                <w:i/>
                <w:color w:val="1F1F1F"/>
                <w:sz w:val="20"/>
                <w:szCs w:val="20"/>
                <w:lang w:val="en" w:eastAsia="en-IN"/>
              </w:rPr>
            </w:pPr>
            <w:r w:rsidRPr="00BE1954">
              <w:rPr>
                <w:rFonts w:ascii="Times New Roman" w:eastAsia="Times New Roman" w:hAnsi="Times New Roman" w:cs="Times New Roman"/>
                <w:color w:val="1F1F1F"/>
                <w:sz w:val="20"/>
                <w:szCs w:val="20"/>
                <w:lang w:val="en" w:eastAsia="en-IN"/>
              </w:rPr>
              <w:t>Title:</w:t>
            </w:r>
            <w:r w:rsidRPr="00BE1954">
              <w:rPr>
                <w:rFonts w:ascii="Times New Roman" w:eastAsia="Times New Roman" w:hAnsi="Times New Roman" w:cs="Times New Roman"/>
                <w:sz w:val="20"/>
                <w:szCs w:val="20"/>
                <w:lang w:val="en" w:eastAsia="en-IN"/>
              </w:rPr>
              <w:t xml:space="preserve"> </w:t>
            </w:r>
            <w:r w:rsidRPr="00BE1954">
              <w:rPr>
                <w:rFonts w:ascii="Times New Roman" w:eastAsia="Times New Roman" w:hAnsi="Times New Roman" w:cs="Times New Roman"/>
                <w:i/>
                <w:color w:val="1F1F1F"/>
                <w:sz w:val="20"/>
                <w:szCs w:val="20"/>
                <w:lang w:val="en" w:eastAsia="en-IN"/>
              </w:rPr>
              <w:t>Solar Energy Utilization with 'Hot Charges' and 'Hot Surfaces'</w:t>
            </w:r>
          </w:p>
          <w:p w14:paraId="0F7431B1"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000000"/>
                <w:sz w:val="20"/>
                <w:szCs w:val="20"/>
                <w:lang w:val="en" w:eastAsia="en-IN"/>
              </w:rPr>
            </w:pPr>
          </w:p>
        </w:tc>
      </w:tr>
      <w:tr w:rsidR="00BE1954" w:rsidRPr="00BE1954" w14:paraId="64143129" w14:textId="77777777" w:rsidTr="00BF3084">
        <w:trPr>
          <w:trHeight w:val="253"/>
        </w:trPr>
        <w:tc>
          <w:tcPr>
            <w:tcW w:w="1950" w:type="dxa"/>
            <w:gridSpan w:val="2"/>
          </w:tcPr>
          <w:p w14:paraId="46A9368C"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01.00 - 03.30 pm</w:t>
            </w:r>
          </w:p>
        </w:tc>
        <w:tc>
          <w:tcPr>
            <w:tcW w:w="8115" w:type="dxa"/>
          </w:tcPr>
          <w:p w14:paraId="649E7B17" w14:textId="77777777" w:rsidR="00BE1954" w:rsidRPr="00BE1954" w:rsidRDefault="00BE1954" w:rsidP="00BE1954">
            <w:pPr>
              <w:spacing w:after="0" w:line="240" w:lineRule="auto"/>
              <w:rPr>
                <w:rFonts w:ascii="Times New Roman" w:eastAsia="Times New Roman" w:hAnsi="Times New Roman" w:cs="Times New Roman"/>
                <w:b/>
                <w:color w:val="000000"/>
                <w:sz w:val="20"/>
                <w:szCs w:val="20"/>
                <w:lang w:val="en" w:eastAsia="en-IN"/>
              </w:rPr>
            </w:pPr>
            <w:r w:rsidRPr="00BE1954">
              <w:rPr>
                <w:rFonts w:ascii="Times New Roman" w:eastAsia="Times New Roman" w:hAnsi="Times New Roman" w:cs="Times New Roman"/>
                <w:b/>
                <w:color w:val="000000"/>
                <w:sz w:val="20"/>
                <w:szCs w:val="20"/>
                <w:lang w:val="en" w:eastAsia="en-IN"/>
              </w:rPr>
              <w:t>Lunch Break</w:t>
            </w:r>
          </w:p>
          <w:p w14:paraId="2EE50037" w14:textId="77777777" w:rsidR="00BE1954" w:rsidRPr="00BE1954" w:rsidRDefault="00BE1954" w:rsidP="00BE1954">
            <w:pPr>
              <w:spacing w:after="0" w:line="240" w:lineRule="auto"/>
              <w:rPr>
                <w:rFonts w:ascii="Times New Roman" w:eastAsia="Times New Roman" w:hAnsi="Times New Roman" w:cs="Times New Roman"/>
                <w:b/>
                <w:color w:val="000000"/>
                <w:sz w:val="20"/>
                <w:szCs w:val="20"/>
                <w:lang w:val="en" w:eastAsia="en-IN"/>
              </w:rPr>
            </w:pPr>
          </w:p>
          <w:p w14:paraId="2246162C" w14:textId="77777777" w:rsidR="00BE1954" w:rsidRPr="00BE1954" w:rsidRDefault="00BE1954" w:rsidP="00BE1954">
            <w:pPr>
              <w:spacing w:after="0" w:line="240" w:lineRule="auto"/>
              <w:rPr>
                <w:rFonts w:ascii="Times New Roman" w:eastAsia="Times New Roman" w:hAnsi="Times New Roman" w:cs="Times New Roman"/>
                <w:b/>
                <w:color w:val="000000"/>
                <w:sz w:val="20"/>
                <w:szCs w:val="20"/>
                <w:lang w:val="en" w:eastAsia="en-IN"/>
              </w:rPr>
            </w:pPr>
            <w:r w:rsidRPr="00BE1954">
              <w:rPr>
                <w:rFonts w:ascii="Times New Roman" w:eastAsia="Times New Roman" w:hAnsi="Times New Roman" w:cs="Times New Roman"/>
                <w:b/>
                <w:color w:val="000000"/>
                <w:sz w:val="20"/>
                <w:szCs w:val="20"/>
                <w:lang w:val="en" w:eastAsia="en-IN"/>
              </w:rPr>
              <w:t>Poster Session-1 (Auditorium)</w:t>
            </w:r>
          </w:p>
          <w:p w14:paraId="75CD67CE"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p>
        </w:tc>
      </w:tr>
      <w:tr w:rsidR="00BE1954" w:rsidRPr="00BE1954" w14:paraId="49F6E484" w14:textId="77777777" w:rsidTr="00BF3084">
        <w:trPr>
          <w:trHeight w:val="372"/>
        </w:trPr>
        <w:tc>
          <w:tcPr>
            <w:tcW w:w="10065" w:type="dxa"/>
            <w:gridSpan w:val="3"/>
          </w:tcPr>
          <w:p w14:paraId="75AEDE50" w14:textId="77777777" w:rsidR="00BE1954" w:rsidRPr="00BE1954" w:rsidRDefault="00BE1954" w:rsidP="00BE1954">
            <w:pPr>
              <w:shd w:val="clear" w:color="auto" w:fill="FFFFFF"/>
              <w:spacing w:after="0" w:line="240" w:lineRule="auto"/>
              <w:outlineLvl w:val="2"/>
              <w:rPr>
                <w:rFonts w:ascii="Times New Roman" w:eastAsia="Times New Roman" w:hAnsi="Times New Roman" w:cs="Times New Roman"/>
                <w:b/>
                <w:color w:val="231F20"/>
                <w:sz w:val="20"/>
                <w:szCs w:val="20"/>
                <w:lang w:val="en" w:eastAsia="en-IN"/>
              </w:rPr>
            </w:pPr>
            <w:r w:rsidRPr="00BE1954">
              <w:rPr>
                <w:rFonts w:ascii="Times New Roman" w:eastAsia="Times New Roman" w:hAnsi="Times New Roman" w:cs="Times New Roman"/>
                <w:b/>
                <w:color w:val="000000"/>
                <w:sz w:val="20"/>
                <w:szCs w:val="20"/>
                <w:lang w:val="en" w:eastAsia="en-IN"/>
              </w:rPr>
              <w:t>Session Chair: Prof. Pramod P. Pillai</w:t>
            </w:r>
          </w:p>
          <w:p w14:paraId="50939CE5" w14:textId="77777777" w:rsidR="00BE1954" w:rsidRPr="00BE1954" w:rsidRDefault="00BE1954" w:rsidP="00BE1954">
            <w:pPr>
              <w:spacing w:after="0" w:line="240" w:lineRule="auto"/>
              <w:rPr>
                <w:rFonts w:ascii="Times New Roman" w:eastAsia="Times New Roman" w:hAnsi="Times New Roman" w:cs="Times New Roman"/>
                <w:b/>
                <w:color w:val="000000"/>
                <w:sz w:val="20"/>
                <w:szCs w:val="20"/>
                <w:lang w:val="en" w:eastAsia="en-IN"/>
              </w:rPr>
            </w:pPr>
          </w:p>
        </w:tc>
      </w:tr>
      <w:tr w:rsidR="00BE1954" w:rsidRPr="00BE1954" w14:paraId="1563A3D5" w14:textId="77777777" w:rsidTr="00BF3084">
        <w:tc>
          <w:tcPr>
            <w:tcW w:w="1950" w:type="dxa"/>
            <w:gridSpan w:val="2"/>
          </w:tcPr>
          <w:p w14:paraId="1FA9884D"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03.30 - 04.15 pm</w:t>
            </w:r>
          </w:p>
        </w:tc>
        <w:tc>
          <w:tcPr>
            <w:tcW w:w="8115" w:type="dxa"/>
          </w:tcPr>
          <w:p w14:paraId="45DEBE79"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000000"/>
                <w:sz w:val="20"/>
                <w:szCs w:val="20"/>
                <w:lang w:val="en" w:eastAsia="en-IN"/>
              </w:rPr>
            </w:pPr>
            <w:bookmarkStart w:id="4" w:name="_heading=h.kxk0gvvhibz4" w:colFirst="0" w:colLast="0"/>
            <w:bookmarkEnd w:id="4"/>
            <w:r w:rsidRPr="00BE1954">
              <w:rPr>
                <w:rFonts w:ascii="Times New Roman" w:eastAsia="Times New Roman" w:hAnsi="Times New Roman" w:cs="Times New Roman"/>
                <w:color w:val="000000"/>
                <w:sz w:val="20"/>
                <w:szCs w:val="20"/>
                <w:lang w:val="en" w:eastAsia="en-IN"/>
              </w:rPr>
              <w:t xml:space="preserve">Lecture 4: </w:t>
            </w:r>
            <w:r w:rsidRPr="00BE1954">
              <w:rPr>
                <w:rFonts w:ascii="Times New Roman" w:eastAsia="Times New Roman" w:hAnsi="Times New Roman" w:cs="Times New Roman"/>
                <w:b/>
                <w:color w:val="000000"/>
                <w:sz w:val="20"/>
                <w:szCs w:val="20"/>
                <w:lang w:val="en" w:eastAsia="en-IN"/>
              </w:rPr>
              <w:t xml:space="preserve">Prof. </w:t>
            </w:r>
            <w:r w:rsidRPr="00BE1954">
              <w:rPr>
                <w:rFonts w:ascii="Times New Roman" w:eastAsia="Times New Roman" w:hAnsi="Times New Roman" w:cs="Times New Roman"/>
                <w:b/>
                <w:color w:val="1F1F1F"/>
                <w:sz w:val="20"/>
                <w:szCs w:val="20"/>
                <w:lang w:val="en" w:eastAsia="en-IN"/>
              </w:rPr>
              <w:t>Santosh Kumar Meena</w:t>
            </w:r>
            <w:r w:rsidRPr="00BE1954">
              <w:rPr>
                <w:rFonts w:ascii="Times New Roman" w:eastAsia="Times New Roman" w:hAnsi="Times New Roman" w:cs="Times New Roman"/>
                <w:color w:val="1F1F1F"/>
                <w:sz w:val="20"/>
                <w:szCs w:val="20"/>
                <w:lang w:val="en" w:eastAsia="en-IN"/>
              </w:rPr>
              <w:t>,</w:t>
            </w:r>
            <w:r w:rsidRPr="00BE1954">
              <w:rPr>
                <w:rFonts w:ascii="Times New Roman" w:eastAsia="Times New Roman" w:hAnsi="Times New Roman" w:cs="Times New Roman"/>
                <w:color w:val="000000"/>
                <w:sz w:val="20"/>
                <w:szCs w:val="20"/>
                <w:lang w:val="en" w:eastAsia="en-IN"/>
              </w:rPr>
              <w:t xml:space="preserve"> Dept. of Chemical Engg., IIT Ropar</w:t>
            </w:r>
          </w:p>
          <w:p w14:paraId="0D3E1342"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1F1F1F"/>
                <w:sz w:val="14"/>
                <w:szCs w:val="14"/>
                <w:lang w:val="en" w:eastAsia="en-IN"/>
              </w:rPr>
            </w:pPr>
          </w:p>
          <w:p w14:paraId="217582A7" w14:textId="77777777" w:rsidR="00BE1954" w:rsidRPr="00BE1954" w:rsidRDefault="00BE1954" w:rsidP="00BE1954">
            <w:pPr>
              <w:spacing w:after="0" w:line="240" w:lineRule="auto"/>
              <w:jc w:val="both"/>
              <w:rPr>
                <w:rFonts w:ascii="Times New Roman" w:eastAsia="Times New Roman" w:hAnsi="Times New Roman" w:cs="Times New Roman"/>
                <w:i/>
                <w:color w:val="1F1F1F"/>
                <w:sz w:val="20"/>
                <w:szCs w:val="20"/>
                <w:lang w:val="en" w:eastAsia="en-IN"/>
              </w:rPr>
            </w:pPr>
            <w:bookmarkStart w:id="5" w:name="_heading=h.z6ja6j3xlq4t" w:colFirst="0" w:colLast="0"/>
            <w:bookmarkEnd w:id="5"/>
            <w:r w:rsidRPr="00BE1954">
              <w:rPr>
                <w:rFonts w:ascii="Times New Roman" w:eastAsia="Times New Roman" w:hAnsi="Times New Roman" w:cs="Times New Roman"/>
                <w:color w:val="1F1F1F"/>
                <w:sz w:val="20"/>
                <w:szCs w:val="20"/>
                <w:lang w:val="en" w:eastAsia="en-IN"/>
              </w:rPr>
              <w:t>Title:</w:t>
            </w:r>
            <w:r w:rsidRPr="00BE1954">
              <w:rPr>
                <w:rFonts w:ascii="Times New Roman" w:eastAsia="Times New Roman" w:hAnsi="Times New Roman" w:cs="Times New Roman"/>
                <w:sz w:val="20"/>
                <w:szCs w:val="20"/>
                <w:lang w:val="en" w:eastAsia="en-IN"/>
              </w:rPr>
              <w:t xml:space="preserve"> </w:t>
            </w:r>
            <w:r w:rsidRPr="00BE1954">
              <w:rPr>
                <w:rFonts w:ascii="Times New Roman" w:eastAsia="Times New Roman" w:hAnsi="Times New Roman" w:cs="Times New Roman"/>
                <w:i/>
                <w:color w:val="1F1F1F"/>
                <w:sz w:val="20"/>
                <w:szCs w:val="20"/>
                <w:lang w:val="en" w:eastAsia="en-IN"/>
              </w:rPr>
              <w:t>Rational Design of Nanoparticles for Sensing, Biomedical, and Environmental Applications via Molecular Simulations</w:t>
            </w:r>
          </w:p>
          <w:p w14:paraId="3421F292"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p>
        </w:tc>
      </w:tr>
      <w:tr w:rsidR="00BE1954" w:rsidRPr="00BE1954" w14:paraId="75D8AA38" w14:textId="77777777" w:rsidTr="00BF3084">
        <w:tc>
          <w:tcPr>
            <w:tcW w:w="1950" w:type="dxa"/>
            <w:gridSpan w:val="2"/>
          </w:tcPr>
          <w:p w14:paraId="2A90DF39"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04.15 - 04.30 pm</w:t>
            </w:r>
          </w:p>
        </w:tc>
        <w:tc>
          <w:tcPr>
            <w:tcW w:w="8115" w:type="dxa"/>
          </w:tcPr>
          <w:p w14:paraId="12D05411" w14:textId="77777777" w:rsidR="00BE1954" w:rsidRPr="00BE1954" w:rsidRDefault="00BE1954" w:rsidP="00BE1954">
            <w:pPr>
              <w:spacing w:after="0" w:line="240" w:lineRule="auto"/>
              <w:rPr>
                <w:rFonts w:ascii="Times New Roman" w:eastAsia="Times New Roman" w:hAnsi="Times New Roman" w:cs="Times New Roman"/>
                <w:b/>
                <w:color w:val="000000"/>
                <w:sz w:val="20"/>
                <w:szCs w:val="20"/>
                <w:lang w:val="en" w:eastAsia="en-IN"/>
              </w:rPr>
            </w:pPr>
            <w:r w:rsidRPr="00BE1954">
              <w:rPr>
                <w:rFonts w:ascii="Times New Roman" w:eastAsia="Times New Roman" w:hAnsi="Times New Roman" w:cs="Times New Roman"/>
                <w:b/>
                <w:color w:val="000000"/>
                <w:sz w:val="20"/>
                <w:szCs w:val="20"/>
                <w:lang w:val="en" w:eastAsia="en-IN"/>
              </w:rPr>
              <w:t>Coffee Break</w:t>
            </w:r>
          </w:p>
          <w:p w14:paraId="5D35D928" w14:textId="77777777" w:rsidR="00BE1954" w:rsidRPr="00BE1954" w:rsidRDefault="00BE1954" w:rsidP="00BE1954">
            <w:pPr>
              <w:spacing w:after="0" w:line="240" w:lineRule="auto"/>
              <w:rPr>
                <w:rFonts w:ascii="Times New Roman" w:eastAsia="Times New Roman" w:hAnsi="Times New Roman" w:cs="Times New Roman"/>
                <w:b/>
                <w:color w:val="000000"/>
                <w:sz w:val="20"/>
                <w:szCs w:val="20"/>
                <w:lang w:val="en" w:eastAsia="en-IN"/>
              </w:rPr>
            </w:pPr>
          </w:p>
        </w:tc>
      </w:tr>
      <w:tr w:rsidR="00BE1954" w:rsidRPr="00BE1954" w14:paraId="2C5973D2" w14:textId="77777777" w:rsidTr="00BF3084">
        <w:tc>
          <w:tcPr>
            <w:tcW w:w="1950" w:type="dxa"/>
            <w:gridSpan w:val="2"/>
          </w:tcPr>
          <w:p w14:paraId="14072C9E"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04.30 - 05.15 pm</w:t>
            </w:r>
          </w:p>
        </w:tc>
        <w:tc>
          <w:tcPr>
            <w:tcW w:w="8115" w:type="dxa"/>
          </w:tcPr>
          <w:p w14:paraId="7247700E" w14:textId="77777777" w:rsidR="00BE1954" w:rsidRPr="00BE1954" w:rsidRDefault="00BE1954" w:rsidP="00BE1954">
            <w:pPr>
              <w:spacing w:after="0" w:line="240" w:lineRule="auto"/>
              <w:rPr>
                <w:rFonts w:ascii="Times New Roman" w:eastAsia="Times New Roman" w:hAnsi="Times New Roman" w:cs="Times New Roman"/>
                <w:color w:val="231F20"/>
                <w:sz w:val="20"/>
                <w:szCs w:val="20"/>
                <w:lang w:val="en" w:eastAsia="en-IN"/>
              </w:rPr>
            </w:pPr>
            <w:r w:rsidRPr="00BE1954">
              <w:rPr>
                <w:rFonts w:ascii="Times New Roman" w:eastAsia="Times New Roman" w:hAnsi="Times New Roman" w:cs="Times New Roman"/>
                <w:color w:val="000000"/>
                <w:sz w:val="20"/>
                <w:szCs w:val="20"/>
                <w:lang w:val="en" w:eastAsia="en-IN"/>
              </w:rPr>
              <w:t xml:space="preserve">Lecture 5: </w:t>
            </w:r>
            <w:r w:rsidRPr="00BE1954">
              <w:rPr>
                <w:rFonts w:ascii="Times New Roman" w:eastAsia="Times New Roman" w:hAnsi="Times New Roman" w:cs="Times New Roman"/>
                <w:b/>
                <w:color w:val="000000"/>
                <w:sz w:val="20"/>
                <w:szCs w:val="20"/>
                <w:lang w:val="en" w:eastAsia="en-IN"/>
              </w:rPr>
              <w:t>Prof. Nirmalya Bachhar</w:t>
            </w:r>
            <w:r w:rsidRPr="00BE1954">
              <w:rPr>
                <w:rFonts w:ascii="Times New Roman" w:eastAsia="Times New Roman" w:hAnsi="Times New Roman" w:cs="Times New Roman"/>
                <w:color w:val="000000"/>
                <w:sz w:val="20"/>
                <w:szCs w:val="20"/>
                <w:lang w:val="en" w:eastAsia="en-IN"/>
              </w:rPr>
              <w:t xml:space="preserve">, </w:t>
            </w:r>
            <w:r w:rsidRPr="00BE1954">
              <w:rPr>
                <w:rFonts w:ascii="Times New Roman" w:eastAsia="Times New Roman" w:hAnsi="Times New Roman" w:cs="Times New Roman"/>
                <w:color w:val="231F20"/>
                <w:sz w:val="20"/>
                <w:szCs w:val="20"/>
                <w:lang w:val="en" w:eastAsia="en-IN"/>
              </w:rPr>
              <w:t>Dept. of Chemical Engg., IISc Bangalore</w:t>
            </w:r>
          </w:p>
          <w:p w14:paraId="39A2ADF1" w14:textId="77777777" w:rsidR="00BE1954" w:rsidRPr="00BE1954" w:rsidRDefault="00BE1954" w:rsidP="00BE1954">
            <w:pPr>
              <w:spacing w:after="0" w:line="240" w:lineRule="auto"/>
              <w:rPr>
                <w:rFonts w:ascii="Times New Roman" w:eastAsia="Times New Roman" w:hAnsi="Times New Roman" w:cs="Times New Roman"/>
                <w:color w:val="000000"/>
                <w:sz w:val="14"/>
                <w:szCs w:val="14"/>
                <w:lang w:val="en" w:eastAsia="en-IN"/>
              </w:rPr>
            </w:pPr>
          </w:p>
          <w:p w14:paraId="30F7BCE9" w14:textId="77777777" w:rsidR="00BE1954" w:rsidRPr="00BE1954" w:rsidRDefault="00BE1954" w:rsidP="00BE1954">
            <w:pPr>
              <w:spacing w:after="0" w:line="240" w:lineRule="auto"/>
              <w:rPr>
                <w:rFonts w:ascii="Times New Roman" w:eastAsia="Times New Roman" w:hAnsi="Times New Roman" w:cs="Times New Roman"/>
                <w:i/>
                <w:sz w:val="20"/>
                <w:szCs w:val="20"/>
                <w:lang w:val="en" w:eastAsia="en-IN"/>
              </w:rPr>
            </w:pPr>
            <w:r w:rsidRPr="00BE1954">
              <w:rPr>
                <w:rFonts w:ascii="Times New Roman" w:eastAsia="Times New Roman" w:hAnsi="Times New Roman" w:cs="Times New Roman"/>
                <w:color w:val="000000"/>
                <w:sz w:val="20"/>
                <w:szCs w:val="20"/>
                <w:lang w:val="en" w:eastAsia="en-IN"/>
              </w:rPr>
              <w:t xml:space="preserve">Title: </w:t>
            </w:r>
            <w:r w:rsidRPr="00BE1954">
              <w:rPr>
                <w:rFonts w:ascii="Times New Roman" w:eastAsia="Times New Roman" w:hAnsi="Times New Roman" w:cs="Times New Roman"/>
                <w:i/>
                <w:sz w:val="20"/>
                <w:szCs w:val="20"/>
                <w:lang w:val="en" w:eastAsia="en-IN"/>
              </w:rPr>
              <w:t>Understanding the Effect of Alkylation on Drug Design, Transport, and Aggregation</w:t>
            </w:r>
          </w:p>
          <w:p w14:paraId="2B16FFA0"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p>
        </w:tc>
      </w:tr>
      <w:tr w:rsidR="00BE1954" w:rsidRPr="00BE1954" w14:paraId="25702016" w14:textId="77777777" w:rsidTr="00BF3084">
        <w:tc>
          <w:tcPr>
            <w:tcW w:w="1950" w:type="dxa"/>
            <w:gridSpan w:val="2"/>
          </w:tcPr>
          <w:p w14:paraId="7EBCF8D5"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05.15 – 06.00 pm</w:t>
            </w:r>
          </w:p>
        </w:tc>
        <w:tc>
          <w:tcPr>
            <w:tcW w:w="8115" w:type="dxa"/>
          </w:tcPr>
          <w:p w14:paraId="32A2F067"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 xml:space="preserve">Lecture 6: </w:t>
            </w:r>
            <w:r w:rsidRPr="00BE1954">
              <w:rPr>
                <w:rFonts w:ascii="Times New Roman" w:eastAsia="Times New Roman" w:hAnsi="Times New Roman" w:cs="Times New Roman"/>
                <w:b/>
                <w:color w:val="000000"/>
                <w:sz w:val="20"/>
                <w:szCs w:val="20"/>
                <w:lang w:val="en" w:eastAsia="en-IN"/>
              </w:rPr>
              <w:t>Dr. Vishal M. Dhavale</w:t>
            </w:r>
            <w:r w:rsidRPr="00BE1954">
              <w:rPr>
                <w:rFonts w:ascii="Times New Roman" w:eastAsia="Times New Roman" w:hAnsi="Times New Roman" w:cs="Times New Roman"/>
                <w:color w:val="000000"/>
                <w:sz w:val="20"/>
                <w:szCs w:val="20"/>
                <w:lang w:val="en" w:eastAsia="en-IN"/>
              </w:rPr>
              <w:t>, CSIR-CECRI Madras</w:t>
            </w:r>
          </w:p>
          <w:p w14:paraId="2FED5DFC"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000000"/>
                <w:sz w:val="14"/>
                <w:szCs w:val="14"/>
                <w:lang w:val="en" w:eastAsia="en-IN"/>
              </w:rPr>
            </w:pPr>
          </w:p>
          <w:p w14:paraId="403B59B9"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 xml:space="preserve">Title: </w:t>
            </w:r>
            <w:r w:rsidRPr="00BE1954">
              <w:rPr>
                <w:rFonts w:ascii="Times New Roman" w:eastAsia="Times New Roman" w:hAnsi="Times New Roman" w:cs="Times New Roman"/>
                <w:i/>
                <w:color w:val="000000"/>
                <w:sz w:val="20"/>
                <w:szCs w:val="20"/>
                <w:lang w:val="en" w:eastAsia="en-IN"/>
              </w:rPr>
              <w:t>Electrocatalyst and Electrolyte Engineering for Energy Applications</w:t>
            </w:r>
          </w:p>
          <w:p w14:paraId="3FEDEB7E"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p>
        </w:tc>
      </w:tr>
      <w:tr w:rsidR="00BE1954" w:rsidRPr="00BE1954" w14:paraId="62524777" w14:textId="77777777" w:rsidTr="00BF3084">
        <w:tc>
          <w:tcPr>
            <w:tcW w:w="1950" w:type="dxa"/>
            <w:gridSpan w:val="2"/>
          </w:tcPr>
          <w:p w14:paraId="598BA144"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p>
        </w:tc>
        <w:tc>
          <w:tcPr>
            <w:tcW w:w="8115" w:type="dxa"/>
          </w:tcPr>
          <w:p w14:paraId="5CB68D29"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000000"/>
                <w:sz w:val="20"/>
                <w:szCs w:val="20"/>
                <w:lang w:val="en" w:eastAsia="en-IN"/>
              </w:rPr>
            </w:pPr>
          </w:p>
        </w:tc>
      </w:tr>
      <w:tr w:rsidR="00BE1954" w:rsidRPr="00BE1954" w14:paraId="728EF885" w14:textId="77777777" w:rsidTr="00BF3084">
        <w:tc>
          <w:tcPr>
            <w:tcW w:w="10065" w:type="dxa"/>
            <w:gridSpan w:val="3"/>
            <w:tcBorders>
              <w:bottom w:val="single" w:sz="4" w:space="0" w:color="000000"/>
            </w:tcBorders>
            <w:shd w:val="clear" w:color="auto" w:fill="BFBFBF"/>
          </w:tcPr>
          <w:p w14:paraId="098C9DD0" w14:textId="77777777" w:rsidR="00BE1954" w:rsidRPr="00BE1954" w:rsidRDefault="00BE1954" w:rsidP="00BE1954">
            <w:pPr>
              <w:spacing w:after="0" w:line="240" w:lineRule="auto"/>
              <w:jc w:val="center"/>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lastRenderedPageBreak/>
              <w:t>Day-2 Friday 10</w:t>
            </w:r>
            <w:r w:rsidRPr="00BE1954">
              <w:rPr>
                <w:rFonts w:ascii="Times New Roman" w:eastAsia="Times New Roman" w:hAnsi="Times New Roman" w:cs="Times New Roman"/>
                <w:color w:val="000000"/>
                <w:sz w:val="20"/>
                <w:szCs w:val="20"/>
                <w:vertAlign w:val="superscript"/>
                <w:lang w:val="en" w:eastAsia="en-IN"/>
              </w:rPr>
              <w:t>th</w:t>
            </w:r>
            <w:r w:rsidRPr="00BE1954">
              <w:rPr>
                <w:rFonts w:ascii="Times New Roman" w:eastAsia="Times New Roman" w:hAnsi="Times New Roman" w:cs="Times New Roman"/>
                <w:color w:val="000000"/>
                <w:sz w:val="20"/>
                <w:szCs w:val="20"/>
                <w:lang w:val="en" w:eastAsia="en-IN"/>
              </w:rPr>
              <w:t xml:space="preserve"> October 2025</w:t>
            </w:r>
          </w:p>
        </w:tc>
      </w:tr>
      <w:tr w:rsidR="00BE1954" w:rsidRPr="00BE1954" w14:paraId="2B648DB2" w14:textId="77777777" w:rsidTr="00BF3084">
        <w:tc>
          <w:tcPr>
            <w:tcW w:w="1942" w:type="dxa"/>
            <w:tcBorders>
              <w:right w:val="single" w:sz="4" w:space="0" w:color="000000"/>
            </w:tcBorders>
          </w:tcPr>
          <w:p w14:paraId="71E0FCDA" w14:textId="77777777" w:rsidR="00BE1954" w:rsidRPr="00BE1954" w:rsidRDefault="00BE1954" w:rsidP="00BE1954">
            <w:pPr>
              <w:spacing w:after="0" w:line="240" w:lineRule="auto"/>
              <w:jc w:val="center"/>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08.15 - 9.30 am</w:t>
            </w:r>
          </w:p>
        </w:tc>
        <w:tc>
          <w:tcPr>
            <w:tcW w:w="8123" w:type="dxa"/>
            <w:gridSpan w:val="2"/>
            <w:tcBorders>
              <w:left w:val="single" w:sz="4" w:space="0" w:color="000000"/>
            </w:tcBorders>
          </w:tcPr>
          <w:p w14:paraId="5F511ED2"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Breakfast</w:t>
            </w:r>
          </w:p>
          <w:p w14:paraId="46184038"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p>
        </w:tc>
      </w:tr>
      <w:tr w:rsidR="00BE1954" w:rsidRPr="00BE1954" w14:paraId="112A447E" w14:textId="77777777" w:rsidTr="00BF3084">
        <w:trPr>
          <w:trHeight w:val="422"/>
        </w:trPr>
        <w:tc>
          <w:tcPr>
            <w:tcW w:w="10065" w:type="dxa"/>
            <w:gridSpan w:val="3"/>
          </w:tcPr>
          <w:p w14:paraId="4B9CA7FA" w14:textId="77777777" w:rsidR="00BE1954" w:rsidRPr="00BE1954" w:rsidRDefault="00BE1954" w:rsidP="00BE1954">
            <w:pPr>
              <w:spacing w:after="0" w:line="240" w:lineRule="auto"/>
              <w:rPr>
                <w:rFonts w:ascii="Times New Roman" w:eastAsia="Times New Roman" w:hAnsi="Times New Roman" w:cs="Times New Roman"/>
                <w:b/>
                <w:color w:val="000000"/>
                <w:sz w:val="20"/>
                <w:szCs w:val="20"/>
                <w:lang w:val="en" w:eastAsia="en-IN"/>
              </w:rPr>
            </w:pPr>
            <w:r w:rsidRPr="00BE1954">
              <w:rPr>
                <w:rFonts w:ascii="Times New Roman" w:eastAsia="Times New Roman" w:hAnsi="Times New Roman" w:cs="Times New Roman"/>
                <w:b/>
                <w:color w:val="000000"/>
                <w:sz w:val="20"/>
                <w:szCs w:val="20"/>
                <w:lang w:val="en" w:eastAsia="en-IN"/>
              </w:rPr>
              <w:t xml:space="preserve">Session Chair: Prof. </w:t>
            </w:r>
            <w:r w:rsidRPr="00BE1954">
              <w:rPr>
                <w:rFonts w:ascii="Times New Roman" w:eastAsia="Times New Roman" w:hAnsi="Times New Roman" w:cs="Times New Roman"/>
                <w:b/>
                <w:color w:val="1F1F1F"/>
                <w:sz w:val="20"/>
                <w:szCs w:val="20"/>
                <w:lang w:val="en" w:eastAsia="en-IN"/>
              </w:rPr>
              <w:t>Swati Sudhakar</w:t>
            </w:r>
          </w:p>
          <w:p w14:paraId="53E4F224" w14:textId="77777777" w:rsidR="00BE1954" w:rsidRPr="00BE1954" w:rsidRDefault="00BE1954" w:rsidP="00BE1954">
            <w:pPr>
              <w:spacing w:after="0" w:line="240" w:lineRule="auto"/>
              <w:rPr>
                <w:rFonts w:ascii="Times New Roman" w:eastAsia="Times New Roman" w:hAnsi="Times New Roman" w:cs="Times New Roman"/>
                <w:b/>
                <w:sz w:val="20"/>
                <w:szCs w:val="20"/>
                <w:lang w:val="en" w:eastAsia="en-IN"/>
              </w:rPr>
            </w:pPr>
          </w:p>
        </w:tc>
      </w:tr>
      <w:tr w:rsidR="00BE1954" w:rsidRPr="00BE1954" w14:paraId="0E1B300A" w14:textId="77777777" w:rsidTr="00BF3084">
        <w:tc>
          <w:tcPr>
            <w:tcW w:w="1950" w:type="dxa"/>
            <w:gridSpan w:val="2"/>
          </w:tcPr>
          <w:p w14:paraId="1D926174"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09.30 - 10.15 am</w:t>
            </w:r>
          </w:p>
        </w:tc>
        <w:tc>
          <w:tcPr>
            <w:tcW w:w="8115" w:type="dxa"/>
          </w:tcPr>
          <w:p w14:paraId="13B16427"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 xml:space="preserve">Lecture 7: </w:t>
            </w:r>
            <w:r w:rsidRPr="00BE1954">
              <w:rPr>
                <w:rFonts w:ascii="Times New Roman" w:eastAsia="Times New Roman" w:hAnsi="Times New Roman" w:cs="Times New Roman"/>
                <w:b/>
                <w:color w:val="000000"/>
                <w:sz w:val="20"/>
                <w:szCs w:val="20"/>
                <w:lang w:val="en" w:eastAsia="en-IN"/>
              </w:rPr>
              <w:t>Prof. Guruswamy Kumaraswamy</w:t>
            </w:r>
            <w:r w:rsidRPr="00BE1954">
              <w:rPr>
                <w:rFonts w:ascii="Times New Roman" w:eastAsia="Times New Roman" w:hAnsi="Times New Roman" w:cs="Times New Roman"/>
                <w:color w:val="000000"/>
                <w:sz w:val="20"/>
                <w:szCs w:val="20"/>
                <w:lang w:val="en" w:eastAsia="en-IN"/>
              </w:rPr>
              <w:t>, Dept. of Chemical Engg., IIT Bombay</w:t>
            </w:r>
          </w:p>
          <w:p w14:paraId="175BEAD0" w14:textId="77777777" w:rsidR="00BE1954" w:rsidRPr="00BE1954" w:rsidRDefault="00BE1954" w:rsidP="00BE1954">
            <w:pPr>
              <w:spacing w:after="0" w:line="240" w:lineRule="auto"/>
              <w:rPr>
                <w:rFonts w:ascii="Times New Roman" w:eastAsia="Times New Roman" w:hAnsi="Times New Roman" w:cs="Times New Roman"/>
                <w:color w:val="000000"/>
                <w:sz w:val="14"/>
                <w:szCs w:val="14"/>
                <w:lang w:val="en" w:eastAsia="en-IN"/>
              </w:rPr>
            </w:pPr>
          </w:p>
          <w:p w14:paraId="3C4BDB58" w14:textId="77777777" w:rsidR="00BE1954" w:rsidRPr="00BE1954" w:rsidRDefault="00BE1954" w:rsidP="00BE1954">
            <w:pPr>
              <w:spacing w:after="0" w:line="240" w:lineRule="auto"/>
              <w:rPr>
                <w:rFonts w:ascii="Times New Roman" w:eastAsia="Times New Roman" w:hAnsi="Times New Roman" w:cs="Times New Roman"/>
                <w:i/>
                <w:color w:val="000000"/>
                <w:sz w:val="20"/>
                <w:szCs w:val="20"/>
                <w:lang w:val="en" w:eastAsia="en-IN"/>
              </w:rPr>
            </w:pPr>
            <w:r w:rsidRPr="00BE1954">
              <w:rPr>
                <w:rFonts w:ascii="Times New Roman" w:eastAsia="Times New Roman" w:hAnsi="Times New Roman" w:cs="Times New Roman"/>
                <w:color w:val="000000"/>
                <w:sz w:val="20"/>
                <w:szCs w:val="20"/>
                <w:lang w:val="en" w:eastAsia="en-IN"/>
              </w:rPr>
              <w:t xml:space="preserve">Title: </w:t>
            </w:r>
            <w:r w:rsidRPr="00BE1954">
              <w:rPr>
                <w:rFonts w:ascii="Times New Roman" w:eastAsia="Times New Roman" w:hAnsi="Times New Roman" w:cs="Times New Roman"/>
                <w:i/>
                <w:color w:val="000000"/>
                <w:sz w:val="20"/>
                <w:szCs w:val="20"/>
                <w:lang w:val="en" w:eastAsia="en-IN"/>
              </w:rPr>
              <w:t>Model Systems by Covalently Coupling Colloids: Strings and Sheets</w:t>
            </w:r>
          </w:p>
          <w:p w14:paraId="452A9822"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p>
        </w:tc>
      </w:tr>
      <w:tr w:rsidR="00BE1954" w:rsidRPr="00BE1954" w14:paraId="18B16A40" w14:textId="77777777" w:rsidTr="00BF3084">
        <w:tc>
          <w:tcPr>
            <w:tcW w:w="1950" w:type="dxa"/>
            <w:gridSpan w:val="2"/>
          </w:tcPr>
          <w:p w14:paraId="440EA163"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10.15 - 11.00 am</w:t>
            </w:r>
          </w:p>
        </w:tc>
        <w:tc>
          <w:tcPr>
            <w:tcW w:w="8115" w:type="dxa"/>
          </w:tcPr>
          <w:p w14:paraId="00521DD3"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 xml:space="preserve">Lecture 8: </w:t>
            </w:r>
            <w:r w:rsidRPr="00BE1954">
              <w:rPr>
                <w:rFonts w:ascii="Times New Roman" w:eastAsia="Times New Roman" w:hAnsi="Times New Roman" w:cs="Times New Roman"/>
                <w:b/>
                <w:color w:val="000000"/>
                <w:sz w:val="20"/>
                <w:szCs w:val="20"/>
                <w:lang w:val="en" w:eastAsia="en-IN"/>
              </w:rPr>
              <w:t xml:space="preserve">Prof. </w:t>
            </w:r>
            <w:r w:rsidRPr="00BE1954">
              <w:rPr>
                <w:rFonts w:ascii="Times New Roman" w:eastAsia="Times New Roman" w:hAnsi="Times New Roman" w:cs="Times New Roman"/>
                <w:b/>
                <w:color w:val="1F1F1F"/>
                <w:sz w:val="20"/>
                <w:szCs w:val="20"/>
                <w:lang w:val="en" w:eastAsia="en-IN"/>
              </w:rPr>
              <w:t>Rochish M. Thaokar</w:t>
            </w:r>
            <w:r w:rsidRPr="00BE1954">
              <w:rPr>
                <w:rFonts w:ascii="Times New Roman" w:eastAsia="Times New Roman" w:hAnsi="Times New Roman" w:cs="Times New Roman"/>
                <w:color w:val="1F1F1F"/>
                <w:sz w:val="20"/>
                <w:szCs w:val="20"/>
                <w:lang w:val="en" w:eastAsia="en-IN"/>
              </w:rPr>
              <w:t>,</w:t>
            </w:r>
            <w:r w:rsidRPr="00BE1954">
              <w:rPr>
                <w:rFonts w:ascii="Times New Roman" w:eastAsia="Times New Roman" w:hAnsi="Times New Roman" w:cs="Times New Roman"/>
                <w:color w:val="000000"/>
                <w:sz w:val="20"/>
                <w:szCs w:val="20"/>
                <w:lang w:val="en" w:eastAsia="en-IN"/>
              </w:rPr>
              <w:t xml:space="preserve"> Dept. of Chemical Engg., IIT Bombay</w:t>
            </w:r>
          </w:p>
          <w:p w14:paraId="694EC65F"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1F1F1F"/>
                <w:sz w:val="14"/>
                <w:szCs w:val="14"/>
                <w:lang w:val="en" w:eastAsia="en-IN"/>
              </w:rPr>
            </w:pPr>
          </w:p>
          <w:p w14:paraId="0E1D167D"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i/>
                <w:color w:val="1F1F1F"/>
                <w:sz w:val="20"/>
                <w:szCs w:val="20"/>
                <w:lang w:val="en" w:eastAsia="en-IN"/>
              </w:rPr>
            </w:pPr>
            <w:r w:rsidRPr="00BE1954">
              <w:rPr>
                <w:rFonts w:ascii="Times New Roman" w:eastAsia="Times New Roman" w:hAnsi="Times New Roman" w:cs="Times New Roman"/>
                <w:color w:val="1F1F1F"/>
                <w:sz w:val="20"/>
                <w:szCs w:val="20"/>
                <w:lang w:val="en" w:eastAsia="en-IN"/>
              </w:rPr>
              <w:t>Title:</w:t>
            </w:r>
            <w:r w:rsidRPr="00BE1954">
              <w:rPr>
                <w:rFonts w:ascii="Times New Roman" w:eastAsia="Times New Roman" w:hAnsi="Times New Roman" w:cs="Times New Roman"/>
                <w:color w:val="000000"/>
                <w:sz w:val="24"/>
                <w:szCs w:val="24"/>
                <w:lang w:val="en" w:eastAsia="en-IN"/>
              </w:rPr>
              <w:t xml:space="preserve"> </w:t>
            </w:r>
            <w:r w:rsidRPr="00BE1954">
              <w:rPr>
                <w:rFonts w:ascii="Times New Roman" w:eastAsia="Times New Roman" w:hAnsi="Times New Roman" w:cs="Times New Roman"/>
                <w:i/>
                <w:color w:val="1F1F1F"/>
                <w:sz w:val="20"/>
                <w:szCs w:val="20"/>
                <w:lang w:val="en" w:eastAsia="en-IN"/>
              </w:rPr>
              <w:t>Electroporation for Anti-Cancer Treatment: Understanding Multiphysics Using Giant Vesicles as Biomimetic System</w:t>
            </w:r>
          </w:p>
          <w:p w14:paraId="0CF47176"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000000"/>
                <w:sz w:val="20"/>
                <w:szCs w:val="20"/>
                <w:lang w:val="en" w:eastAsia="en-IN"/>
              </w:rPr>
            </w:pPr>
          </w:p>
        </w:tc>
      </w:tr>
      <w:tr w:rsidR="00BE1954" w:rsidRPr="00BE1954" w14:paraId="520AE3E9" w14:textId="77777777" w:rsidTr="00BF3084">
        <w:trPr>
          <w:trHeight w:val="232"/>
        </w:trPr>
        <w:tc>
          <w:tcPr>
            <w:tcW w:w="1950" w:type="dxa"/>
            <w:gridSpan w:val="2"/>
          </w:tcPr>
          <w:p w14:paraId="6945DD6F"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11.00 - 11.15 am</w:t>
            </w:r>
          </w:p>
        </w:tc>
        <w:tc>
          <w:tcPr>
            <w:tcW w:w="8115" w:type="dxa"/>
          </w:tcPr>
          <w:p w14:paraId="384CD067" w14:textId="77777777" w:rsidR="00BE1954" w:rsidRPr="00BE1954" w:rsidRDefault="00BE1954" w:rsidP="00BE1954">
            <w:pPr>
              <w:spacing w:after="0" w:line="240" w:lineRule="auto"/>
              <w:rPr>
                <w:rFonts w:ascii="Times New Roman" w:eastAsia="Times New Roman" w:hAnsi="Times New Roman" w:cs="Times New Roman"/>
                <w:b/>
                <w:color w:val="000000"/>
                <w:sz w:val="20"/>
                <w:szCs w:val="20"/>
                <w:lang w:val="en" w:eastAsia="en-IN"/>
              </w:rPr>
            </w:pPr>
            <w:r w:rsidRPr="00BE1954">
              <w:rPr>
                <w:rFonts w:ascii="Times New Roman" w:eastAsia="Times New Roman" w:hAnsi="Times New Roman" w:cs="Times New Roman"/>
                <w:b/>
                <w:color w:val="000000"/>
                <w:sz w:val="20"/>
                <w:szCs w:val="20"/>
                <w:lang w:val="en" w:eastAsia="en-IN"/>
              </w:rPr>
              <w:t>Coffee Break</w:t>
            </w:r>
          </w:p>
          <w:p w14:paraId="75E3DA87" w14:textId="77777777" w:rsidR="00BE1954" w:rsidRPr="00BE1954" w:rsidRDefault="00BE1954" w:rsidP="00BE1954">
            <w:pPr>
              <w:spacing w:after="0" w:line="240" w:lineRule="auto"/>
              <w:rPr>
                <w:rFonts w:ascii="Times New Roman" w:eastAsia="Times New Roman" w:hAnsi="Times New Roman" w:cs="Times New Roman"/>
                <w:b/>
                <w:color w:val="000000"/>
                <w:sz w:val="20"/>
                <w:szCs w:val="20"/>
                <w:lang w:val="en" w:eastAsia="en-IN"/>
              </w:rPr>
            </w:pPr>
          </w:p>
          <w:p w14:paraId="41436873" w14:textId="77777777" w:rsidR="00BE1954" w:rsidRPr="00BE1954" w:rsidRDefault="00BE1954" w:rsidP="00BE1954">
            <w:pPr>
              <w:spacing w:after="0" w:line="240" w:lineRule="auto"/>
              <w:rPr>
                <w:rFonts w:ascii="Times New Roman" w:eastAsia="Times New Roman" w:hAnsi="Times New Roman" w:cs="Times New Roman"/>
                <w:b/>
                <w:color w:val="000000"/>
                <w:sz w:val="10"/>
                <w:szCs w:val="10"/>
                <w:lang w:val="en" w:eastAsia="en-IN"/>
              </w:rPr>
            </w:pPr>
          </w:p>
        </w:tc>
      </w:tr>
      <w:tr w:rsidR="00BE1954" w:rsidRPr="00BE1954" w14:paraId="70D819CC" w14:textId="77777777" w:rsidTr="00BF3084">
        <w:tc>
          <w:tcPr>
            <w:tcW w:w="1950" w:type="dxa"/>
            <w:gridSpan w:val="2"/>
          </w:tcPr>
          <w:p w14:paraId="06D63D36"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11.15 am - 12.00 pm</w:t>
            </w:r>
          </w:p>
        </w:tc>
        <w:tc>
          <w:tcPr>
            <w:tcW w:w="8115" w:type="dxa"/>
          </w:tcPr>
          <w:p w14:paraId="63F6F2BE"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 xml:space="preserve">Lecture 9: </w:t>
            </w:r>
            <w:r w:rsidRPr="00BE1954">
              <w:rPr>
                <w:rFonts w:ascii="Times New Roman" w:eastAsia="Times New Roman" w:hAnsi="Times New Roman" w:cs="Times New Roman"/>
                <w:b/>
                <w:color w:val="000000"/>
                <w:sz w:val="20"/>
                <w:szCs w:val="20"/>
                <w:lang w:val="en" w:eastAsia="en-IN"/>
              </w:rPr>
              <w:t xml:space="preserve">Prof. </w:t>
            </w:r>
            <w:r w:rsidRPr="00BE1954">
              <w:rPr>
                <w:rFonts w:ascii="Times New Roman" w:eastAsia="Times New Roman" w:hAnsi="Times New Roman" w:cs="Times New Roman"/>
                <w:b/>
                <w:color w:val="000000"/>
                <w:sz w:val="20"/>
                <w:szCs w:val="20"/>
                <w:highlight w:val="white"/>
                <w:lang w:val="en" w:eastAsia="en-IN"/>
              </w:rPr>
              <w:t>Rabibrata Mukherjee</w:t>
            </w:r>
            <w:r w:rsidRPr="00BE1954">
              <w:rPr>
                <w:rFonts w:ascii="Times New Roman" w:eastAsia="Times New Roman" w:hAnsi="Times New Roman" w:cs="Times New Roman"/>
                <w:color w:val="000000"/>
                <w:sz w:val="20"/>
                <w:szCs w:val="20"/>
                <w:highlight w:val="white"/>
                <w:lang w:val="en" w:eastAsia="en-IN"/>
              </w:rPr>
              <w:t xml:space="preserve">, </w:t>
            </w:r>
            <w:r w:rsidRPr="00BE1954">
              <w:rPr>
                <w:rFonts w:ascii="Times New Roman" w:eastAsia="Times New Roman" w:hAnsi="Times New Roman" w:cs="Times New Roman"/>
                <w:color w:val="000000"/>
                <w:sz w:val="20"/>
                <w:szCs w:val="20"/>
                <w:lang w:val="en" w:eastAsia="en-IN"/>
              </w:rPr>
              <w:t>Dept. of Chemical Engg., IIT Kharagpur</w:t>
            </w:r>
          </w:p>
          <w:p w14:paraId="13CB50B9"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000000"/>
                <w:sz w:val="14"/>
                <w:szCs w:val="14"/>
                <w:lang w:val="en" w:eastAsia="en-IN"/>
              </w:rPr>
            </w:pPr>
          </w:p>
          <w:p w14:paraId="79E479AF" w14:textId="77777777" w:rsidR="00BE1954" w:rsidRPr="00BE1954" w:rsidRDefault="00BE1954" w:rsidP="00BE1954">
            <w:pPr>
              <w:spacing w:after="0" w:line="240" w:lineRule="auto"/>
              <w:rPr>
                <w:rFonts w:ascii="Times New Roman" w:eastAsia="Times New Roman" w:hAnsi="Times New Roman" w:cs="Times New Roman"/>
                <w:i/>
                <w:color w:val="EE0000"/>
                <w:sz w:val="20"/>
                <w:szCs w:val="20"/>
                <w:lang w:val="en" w:eastAsia="en-IN"/>
              </w:rPr>
            </w:pPr>
            <w:r w:rsidRPr="00BE1954">
              <w:rPr>
                <w:rFonts w:ascii="Times New Roman" w:eastAsia="Times New Roman" w:hAnsi="Times New Roman" w:cs="Times New Roman"/>
                <w:color w:val="000000"/>
                <w:sz w:val="20"/>
                <w:szCs w:val="20"/>
                <w:lang w:val="en" w:eastAsia="en-IN"/>
              </w:rPr>
              <w:t xml:space="preserve">Title: </w:t>
            </w:r>
            <w:r w:rsidRPr="00BE1954">
              <w:rPr>
                <w:rFonts w:ascii="Times New Roman" w:eastAsia="Times New Roman" w:hAnsi="Times New Roman" w:cs="Times New Roman"/>
                <w:i/>
                <w:sz w:val="20"/>
                <w:szCs w:val="20"/>
                <w:lang w:val="en" w:eastAsia="en-IN"/>
              </w:rPr>
              <w:t>Instability, Dynamics and Ordering in Ultrathin Polymer Thin Films</w:t>
            </w:r>
          </w:p>
          <w:p w14:paraId="4D1D1C6B"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000000"/>
                <w:sz w:val="20"/>
                <w:szCs w:val="20"/>
                <w:lang w:val="en" w:eastAsia="en-IN"/>
              </w:rPr>
            </w:pPr>
          </w:p>
        </w:tc>
      </w:tr>
      <w:tr w:rsidR="00BE1954" w:rsidRPr="00BE1954" w14:paraId="1EAF1D9E" w14:textId="77777777" w:rsidTr="00BF3084">
        <w:tc>
          <w:tcPr>
            <w:tcW w:w="1950" w:type="dxa"/>
            <w:gridSpan w:val="2"/>
          </w:tcPr>
          <w:p w14:paraId="2D629AA6"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12.00 - 12.45 pm</w:t>
            </w:r>
          </w:p>
        </w:tc>
        <w:tc>
          <w:tcPr>
            <w:tcW w:w="8115" w:type="dxa"/>
          </w:tcPr>
          <w:p w14:paraId="3AD3AFBE" w14:textId="77777777" w:rsidR="00BE1954" w:rsidRPr="00BE1954" w:rsidRDefault="00BE1954" w:rsidP="00BE1954">
            <w:pPr>
              <w:spacing w:after="0" w:line="240" w:lineRule="auto"/>
              <w:rPr>
                <w:rFonts w:ascii="Times New Roman" w:eastAsia="Times New Roman" w:hAnsi="Times New Roman" w:cs="Times New Roman"/>
                <w:color w:val="231F20"/>
                <w:sz w:val="20"/>
                <w:szCs w:val="20"/>
                <w:lang w:val="en" w:eastAsia="en-IN"/>
              </w:rPr>
            </w:pPr>
            <w:r w:rsidRPr="00BE1954">
              <w:rPr>
                <w:rFonts w:ascii="Times New Roman" w:eastAsia="Times New Roman" w:hAnsi="Times New Roman" w:cs="Times New Roman"/>
                <w:color w:val="000000"/>
                <w:sz w:val="20"/>
                <w:szCs w:val="20"/>
                <w:lang w:val="en" w:eastAsia="en-IN"/>
              </w:rPr>
              <w:t>Lecture 10:</w:t>
            </w:r>
            <w:r w:rsidRPr="00BE1954">
              <w:rPr>
                <w:rFonts w:ascii="Times New Roman" w:eastAsia="Times New Roman" w:hAnsi="Times New Roman" w:cs="Times New Roman"/>
                <w:color w:val="231F20"/>
                <w:sz w:val="20"/>
                <w:szCs w:val="20"/>
                <w:lang w:val="en" w:eastAsia="en-IN"/>
              </w:rPr>
              <w:t xml:space="preserve"> </w:t>
            </w:r>
            <w:r w:rsidRPr="00BE1954">
              <w:rPr>
                <w:rFonts w:ascii="Times New Roman" w:eastAsia="Times New Roman" w:hAnsi="Times New Roman" w:cs="Times New Roman"/>
                <w:b/>
                <w:color w:val="231F20"/>
                <w:sz w:val="20"/>
                <w:szCs w:val="20"/>
                <w:lang w:val="en" w:eastAsia="en-IN"/>
              </w:rPr>
              <w:t>Prof. Ethayaraja Mani,</w:t>
            </w:r>
            <w:r w:rsidRPr="00BE1954">
              <w:rPr>
                <w:rFonts w:ascii="Times New Roman" w:eastAsia="Times New Roman" w:hAnsi="Times New Roman" w:cs="Times New Roman"/>
                <w:sz w:val="24"/>
                <w:szCs w:val="24"/>
                <w:lang w:val="en" w:eastAsia="en-IN"/>
              </w:rPr>
              <w:t xml:space="preserve"> </w:t>
            </w:r>
            <w:r w:rsidRPr="00BE1954">
              <w:rPr>
                <w:rFonts w:ascii="Times New Roman" w:eastAsia="Times New Roman" w:hAnsi="Times New Roman" w:cs="Times New Roman"/>
                <w:color w:val="231F20"/>
                <w:sz w:val="20"/>
                <w:szCs w:val="20"/>
                <w:lang w:val="en" w:eastAsia="en-IN"/>
              </w:rPr>
              <w:t>Dept. of Chemical Engg., IIT Madras</w:t>
            </w:r>
          </w:p>
          <w:p w14:paraId="6609D2E7" w14:textId="77777777" w:rsidR="00BE1954" w:rsidRPr="00BE1954" w:rsidRDefault="00BE1954" w:rsidP="00BE1954">
            <w:pPr>
              <w:spacing w:after="0" w:line="240" w:lineRule="auto"/>
              <w:rPr>
                <w:rFonts w:ascii="Times New Roman" w:eastAsia="Times New Roman" w:hAnsi="Times New Roman" w:cs="Times New Roman"/>
                <w:b/>
                <w:color w:val="231F20"/>
                <w:sz w:val="14"/>
                <w:szCs w:val="14"/>
                <w:lang w:val="en" w:eastAsia="en-IN"/>
              </w:rPr>
            </w:pPr>
          </w:p>
          <w:p w14:paraId="21ECE1AE" w14:textId="77777777" w:rsidR="00BE1954" w:rsidRPr="00BE1954" w:rsidRDefault="00BE1954" w:rsidP="00BE1954">
            <w:pPr>
              <w:spacing w:after="0" w:line="240" w:lineRule="auto"/>
              <w:rPr>
                <w:rFonts w:ascii="Times New Roman" w:eastAsia="Times New Roman" w:hAnsi="Times New Roman" w:cs="Times New Roman"/>
                <w:i/>
                <w:color w:val="000000"/>
                <w:sz w:val="20"/>
                <w:szCs w:val="20"/>
                <w:lang w:val="en" w:eastAsia="en-IN"/>
              </w:rPr>
            </w:pPr>
            <w:r w:rsidRPr="00BE1954">
              <w:rPr>
                <w:rFonts w:ascii="Times New Roman" w:eastAsia="Times New Roman" w:hAnsi="Times New Roman" w:cs="Times New Roman"/>
                <w:color w:val="000000"/>
                <w:sz w:val="20"/>
                <w:szCs w:val="20"/>
                <w:lang w:val="en" w:eastAsia="en-IN"/>
              </w:rPr>
              <w:t xml:space="preserve">Title: </w:t>
            </w:r>
            <w:r w:rsidRPr="00BE1954">
              <w:rPr>
                <w:rFonts w:ascii="Times New Roman" w:eastAsia="Times New Roman" w:hAnsi="Times New Roman" w:cs="Times New Roman"/>
                <w:i/>
                <w:color w:val="000000"/>
                <w:sz w:val="20"/>
                <w:szCs w:val="20"/>
                <w:lang w:val="en" w:eastAsia="en-IN"/>
              </w:rPr>
              <w:t>Inertial Effect on the Laning Transition in Driven Colloids</w:t>
            </w:r>
          </w:p>
          <w:p w14:paraId="179A8A0F"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000000"/>
                <w:sz w:val="16"/>
                <w:szCs w:val="16"/>
                <w:lang w:val="en" w:eastAsia="en-IN"/>
              </w:rPr>
            </w:pPr>
          </w:p>
        </w:tc>
      </w:tr>
      <w:tr w:rsidR="00BE1954" w:rsidRPr="00BE1954" w14:paraId="6C74B574" w14:textId="77777777" w:rsidTr="00BF3084">
        <w:trPr>
          <w:trHeight w:val="454"/>
        </w:trPr>
        <w:tc>
          <w:tcPr>
            <w:tcW w:w="1950" w:type="dxa"/>
            <w:gridSpan w:val="2"/>
          </w:tcPr>
          <w:p w14:paraId="3F100AC5"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12.45 - 3.30 pm</w:t>
            </w:r>
          </w:p>
        </w:tc>
        <w:tc>
          <w:tcPr>
            <w:tcW w:w="8115" w:type="dxa"/>
          </w:tcPr>
          <w:p w14:paraId="6579EF45" w14:textId="77777777" w:rsidR="00BE1954" w:rsidRPr="00BE1954" w:rsidRDefault="00BE1954" w:rsidP="00BE1954">
            <w:pPr>
              <w:spacing w:after="0" w:line="240" w:lineRule="auto"/>
              <w:rPr>
                <w:rFonts w:ascii="Times New Roman" w:eastAsia="Times New Roman" w:hAnsi="Times New Roman" w:cs="Times New Roman"/>
                <w:b/>
                <w:color w:val="000000"/>
                <w:sz w:val="20"/>
                <w:szCs w:val="20"/>
                <w:lang w:val="en" w:eastAsia="en-IN"/>
              </w:rPr>
            </w:pPr>
            <w:r w:rsidRPr="00BE1954">
              <w:rPr>
                <w:rFonts w:ascii="Times New Roman" w:eastAsia="Times New Roman" w:hAnsi="Times New Roman" w:cs="Times New Roman"/>
                <w:b/>
                <w:color w:val="000000"/>
                <w:sz w:val="20"/>
                <w:szCs w:val="20"/>
                <w:lang w:val="en" w:eastAsia="en-IN"/>
              </w:rPr>
              <w:t>Lunch Break</w:t>
            </w:r>
          </w:p>
          <w:p w14:paraId="11DD23C1" w14:textId="77777777" w:rsidR="00BE1954" w:rsidRPr="00BE1954" w:rsidRDefault="00BE1954" w:rsidP="00BE1954">
            <w:pPr>
              <w:spacing w:after="0" w:line="240" w:lineRule="auto"/>
              <w:rPr>
                <w:rFonts w:ascii="Times New Roman" w:eastAsia="Times New Roman" w:hAnsi="Times New Roman" w:cs="Times New Roman"/>
                <w:b/>
                <w:color w:val="000000"/>
                <w:sz w:val="20"/>
                <w:szCs w:val="20"/>
                <w:lang w:val="en" w:eastAsia="en-IN"/>
              </w:rPr>
            </w:pPr>
          </w:p>
          <w:p w14:paraId="6BB155FD" w14:textId="77777777" w:rsidR="00BE1954" w:rsidRPr="00BE1954" w:rsidRDefault="00BE1954" w:rsidP="00BE1954">
            <w:pPr>
              <w:spacing w:after="0" w:line="240" w:lineRule="auto"/>
              <w:rPr>
                <w:rFonts w:ascii="Times New Roman" w:eastAsia="Times New Roman" w:hAnsi="Times New Roman" w:cs="Times New Roman"/>
                <w:b/>
                <w:color w:val="000000"/>
                <w:sz w:val="20"/>
                <w:szCs w:val="20"/>
                <w:lang w:val="en" w:eastAsia="en-IN"/>
              </w:rPr>
            </w:pPr>
            <w:r w:rsidRPr="00BE1954">
              <w:rPr>
                <w:rFonts w:ascii="Times New Roman" w:eastAsia="Times New Roman" w:hAnsi="Times New Roman" w:cs="Times New Roman"/>
                <w:b/>
                <w:color w:val="000000"/>
                <w:sz w:val="20"/>
                <w:szCs w:val="20"/>
                <w:lang w:val="en" w:eastAsia="en-IN"/>
              </w:rPr>
              <w:t>Poster Session-2 (Auditorium)</w:t>
            </w:r>
          </w:p>
          <w:p w14:paraId="0D3CB191" w14:textId="77777777" w:rsidR="00BE1954" w:rsidRPr="00BE1954" w:rsidRDefault="00BE1954" w:rsidP="00BE1954">
            <w:pPr>
              <w:spacing w:after="0" w:line="240" w:lineRule="auto"/>
              <w:rPr>
                <w:rFonts w:ascii="Times New Roman" w:eastAsia="Times New Roman" w:hAnsi="Times New Roman" w:cs="Times New Roman"/>
                <w:color w:val="000000"/>
                <w:sz w:val="12"/>
                <w:szCs w:val="12"/>
                <w:lang w:val="en" w:eastAsia="en-IN"/>
              </w:rPr>
            </w:pPr>
          </w:p>
        </w:tc>
      </w:tr>
      <w:tr w:rsidR="00BE1954" w:rsidRPr="00BE1954" w14:paraId="281AAE47" w14:textId="77777777" w:rsidTr="00BF3084">
        <w:tc>
          <w:tcPr>
            <w:tcW w:w="10065" w:type="dxa"/>
            <w:gridSpan w:val="3"/>
          </w:tcPr>
          <w:p w14:paraId="546222AB" w14:textId="77777777" w:rsidR="00BE1954" w:rsidRPr="00BE1954" w:rsidRDefault="00BE1954" w:rsidP="00BE1954">
            <w:pPr>
              <w:spacing w:after="0" w:line="240" w:lineRule="auto"/>
              <w:rPr>
                <w:rFonts w:ascii="Times New Roman" w:eastAsia="Times New Roman" w:hAnsi="Times New Roman" w:cs="Times New Roman"/>
                <w:b/>
                <w:color w:val="231F20"/>
                <w:sz w:val="20"/>
                <w:szCs w:val="20"/>
                <w:lang w:val="en" w:eastAsia="en-IN"/>
              </w:rPr>
            </w:pPr>
            <w:r w:rsidRPr="00BE1954">
              <w:rPr>
                <w:rFonts w:ascii="Times New Roman" w:eastAsia="Times New Roman" w:hAnsi="Times New Roman" w:cs="Times New Roman"/>
                <w:b/>
                <w:color w:val="000000"/>
                <w:sz w:val="20"/>
                <w:szCs w:val="20"/>
                <w:lang w:val="en" w:eastAsia="en-IN"/>
              </w:rPr>
              <w:t xml:space="preserve">Session Chair: </w:t>
            </w:r>
            <w:r w:rsidRPr="00BE1954">
              <w:rPr>
                <w:rFonts w:ascii="Times New Roman" w:eastAsia="Times New Roman" w:hAnsi="Times New Roman" w:cs="Times New Roman"/>
                <w:b/>
                <w:color w:val="231F20"/>
                <w:sz w:val="20"/>
                <w:szCs w:val="20"/>
                <w:lang w:val="en" w:eastAsia="en-IN"/>
              </w:rPr>
              <w:t>Prof. Ethayaraja Mani</w:t>
            </w:r>
          </w:p>
          <w:p w14:paraId="53D8D9F4" w14:textId="77777777" w:rsidR="00BE1954" w:rsidRPr="00BE1954" w:rsidRDefault="00BE1954" w:rsidP="00BE1954">
            <w:pPr>
              <w:spacing w:after="0" w:line="240" w:lineRule="auto"/>
              <w:rPr>
                <w:rFonts w:ascii="Times New Roman" w:eastAsia="Times New Roman" w:hAnsi="Times New Roman" w:cs="Times New Roman"/>
                <w:b/>
                <w:color w:val="000000"/>
                <w:sz w:val="14"/>
                <w:szCs w:val="14"/>
                <w:lang w:val="en" w:eastAsia="en-IN"/>
              </w:rPr>
            </w:pPr>
          </w:p>
          <w:p w14:paraId="412E4BB1" w14:textId="77777777" w:rsidR="00BE1954" w:rsidRPr="00BE1954" w:rsidRDefault="00BE1954" w:rsidP="00BE1954">
            <w:pPr>
              <w:spacing w:after="0" w:line="240" w:lineRule="auto"/>
              <w:rPr>
                <w:rFonts w:ascii="Times New Roman" w:eastAsia="Times New Roman" w:hAnsi="Times New Roman" w:cs="Times New Roman"/>
                <w:color w:val="000000"/>
                <w:sz w:val="10"/>
                <w:szCs w:val="10"/>
                <w:lang w:val="en" w:eastAsia="en-IN"/>
              </w:rPr>
            </w:pPr>
          </w:p>
        </w:tc>
      </w:tr>
      <w:tr w:rsidR="00BE1954" w:rsidRPr="00BE1954" w14:paraId="105A45BF" w14:textId="77777777" w:rsidTr="00BF3084">
        <w:tc>
          <w:tcPr>
            <w:tcW w:w="1950" w:type="dxa"/>
            <w:gridSpan w:val="2"/>
          </w:tcPr>
          <w:p w14:paraId="229C9FA1"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03.30 - 4.15 pm</w:t>
            </w:r>
          </w:p>
        </w:tc>
        <w:tc>
          <w:tcPr>
            <w:tcW w:w="8115" w:type="dxa"/>
          </w:tcPr>
          <w:p w14:paraId="6DA4A20D"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 xml:space="preserve">Lecture 11: </w:t>
            </w:r>
            <w:r w:rsidRPr="00BE1954">
              <w:rPr>
                <w:rFonts w:ascii="Times New Roman" w:eastAsia="Times New Roman" w:hAnsi="Times New Roman" w:cs="Times New Roman"/>
                <w:b/>
                <w:color w:val="000000"/>
                <w:sz w:val="20"/>
                <w:szCs w:val="20"/>
                <w:lang w:val="en" w:eastAsia="en-IN"/>
              </w:rPr>
              <w:t xml:space="preserve">Prof. </w:t>
            </w:r>
            <w:r w:rsidRPr="00BE1954">
              <w:rPr>
                <w:rFonts w:ascii="Times New Roman" w:eastAsia="Times New Roman" w:hAnsi="Times New Roman" w:cs="Times New Roman"/>
                <w:b/>
                <w:color w:val="1F1F1F"/>
                <w:sz w:val="20"/>
                <w:szCs w:val="20"/>
                <w:lang w:val="en" w:eastAsia="en-IN"/>
              </w:rPr>
              <w:t>Swati Sudhakar</w:t>
            </w:r>
            <w:r w:rsidRPr="00BE1954">
              <w:rPr>
                <w:rFonts w:ascii="Times New Roman" w:eastAsia="Times New Roman" w:hAnsi="Times New Roman" w:cs="Times New Roman"/>
                <w:color w:val="1F1F1F"/>
                <w:sz w:val="20"/>
                <w:szCs w:val="20"/>
                <w:lang w:val="en" w:eastAsia="en-IN"/>
              </w:rPr>
              <w:t>,</w:t>
            </w:r>
            <w:r w:rsidRPr="00BE1954">
              <w:rPr>
                <w:rFonts w:ascii="Times New Roman" w:eastAsia="Times New Roman" w:hAnsi="Times New Roman" w:cs="Times New Roman"/>
                <w:color w:val="000000"/>
                <w:sz w:val="20"/>
                <w:szCs w:val="20"/>
                <w:lang w:val="en" w:eastAsia="en-IN"/>
              </w:rPr>
              <w:t xml:space="preserve"> Dept. of Applied Mechanics &amp; Biomedical Engg., IIT Madras</w:t>
            </w:r>
          </w:p>
          <w:p w14:paraId="5FE9C043"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1F1F1F"/>
                <w:sz w:val="14"/>
                <w:szCs w:val="14"/>
                <w:lang w:val="en" w:eastAsia="en-IN"/>
              </w:rPr>
            </w:pPr>
          </w:p>
          <w:p w14:paraId="2581A7C7"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i/>
                <w:color w:val="1F1F1F"/>
                <w:sz w:val="20"/>
                <w:szCs w:val="20"/>
                <w:lang w:val="en" w:eastAsia="en-IN"/>
              </w:rPr>
            </w:pPr>
            <w:r w:rsidRPr="00BE1954">
              <w:rPr>
                <w:rFonts w:ascii="Times New Roman" w:eastAsia="Times New Roman" w:hAnsi="Times New Roman" w:cs="Times New Roman"/>
                <w:color w:val="1F1F1F"/>
                <w:sz w:val="20"/>
                <w:szCs w:val="20"/>
                <w:lang w:val="en" w:eastAsia="en-IN"/>
              </w:rPr>
              <w:t>Title:</w:t>
            </w:r>
            <w:r w:rsidRPr="00BE1954">
              <w:rPr>
                <w:rFonts w:ascii="Times New Roman" w:eastAsia="Times New Roman" w:hAnsi="Times New Roman" w:cs="Times New Roman"/>
                <w:color w:val="000000"/>
                <w:sz w:val="24"/>
                <w:szCs w:val="24"/>
                <w:lang w:val="en" w:eastAsia="en-IN"/>
              </w:rPr>
              <w:t xml:space="preserve"> </w:t>
            </w:r>
            <w:r w:rsidRPr="00BE1954">
              <w:rPr>
                <w:rFonts w:ascii="Times New Roman" w:eastAsia="Times New Roman" w:hAnsi="Times New Roman" w:cs="Times New Roman"/>
                <w:i/>
                <w:color w:val="1F1F1F"/>
                <w:sz w:val="20"/>
                <w:szCs w:val="20"/>
                <w:lang w:val="en" w:eastAsia="en-IN"/>
              </w:rPr>
              <w:t>Unveiling Cellular Nanotherapeutic Dynamics: Molecular Insights and Mechanisms</w:t>
            </w:r>
          </w:p>
          <w:p w14:paraId="7A0E442C"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000000"/>
                <w:sz w:val="20"/>
                <w:szCs w:val="20"/>
                <w:lang w:val="en" w:eastAsia="en-IN"/>
              </w:rPr>
            </w:pPr>
          </w:p>
        </w:tc>
      </w:tr>
      <w:tr w:rsidR="00BE1954" w:rsidRPr="00BE1954" w14:paraId="7DCE1ADB" w14:textId="77777777" w:rsidTr="00BF3084">
        <w:tc>
          <w:tcPr>
            <w:tcW w:w="1950" w:type="dxa"/>
            <w:gridSpan w:val="2"/>
          </w:tcPr>
          <w:p w14:paraId="72326A4E"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04.15 - 04.30 pm</w:t>
            </w:r>
          </w:p>
        </w:tc>
        <w:tc>
          <w:tcPr>
            <w:tcW w:w="8115" w:type="dxa"/>
          </w:tcPr>
          <w:p w14:paraId="13251BD7" w14:textId="77777777" w:rsidR="00BE1954" w:rsidRPr="00BE1954" w:rsidRDefault="00BE1954" w:rsidP="00BE1954">
            <w:pPr>
              <w:spacing w:after="0" w:line="240" w:lineRule="auto"/>
              <w:rPr>
                <w:rFonts w:ascii="Times New Roman" w:eastAsia="Times New Roman" w:hAnsi="Times New Roman" w:cs="Times New Roman"/>
                <w:b/>
                <w:color w:val="000000"/>
                <w:sz w:val="20"/>
                <w:szCs w:val="20"/>
                <w:lang w:val="en" w:eastAsia="en-IN"/>
              </w:rPr>
            </w:pPr>
            <w:r w:rsidRPr="00BE1954">
              <w:rPr>
                <w:rFonts w:ascii="Times New Roman" w:eastAsia="Times New Roman" w:hAnsi="Times New Roman" w:cs="Times New Roman"/>
                <w:b/>
                <w:color w:val="000000"/>
                <w:sz w:val="20"/>
                <w:szCs w:val="20"/>
                <w:lang w:val="en" w:eastAsia="en-IN"/>
              </w:rPr>
              <w:t>Coffee Break</w:t>
            </w:r>
          </w:p>
          <w:p w14:paraId="11A9B0FE" w14:textId="77777777" w:rsidR="00BE1954" w:rsidRPr="00BE1954" w:rsidRDefault="00BE1954" w:rsidP="00BE1954">
            <w:pPr>
              <w:spacing w:after="0" w:line="240" w:lineRule="auto"/>
              <w:rPr>
                <w:rFonts w:ascii="Times New Roman" w:eastAsia="Times New Roman" w:hAnsi="Times New Roman" w:cs="Times New Roman"/>
                <w:b/>
                <w:color w:val="000000"/>
                <w:sz w:val="20"/>
                <w:szCs w:val="20"/>
                <w:lang w:val="en" w:eastAsia="en-IN"/>
              </w:rPr>
            </w:pPr>
          </w:p>
          <w:p w14:paraId="35F7C85B" w14:textId="77777777" w:rsidR="00BE1954" w:rsidRPr="00BE1954" w:rsidRDefault="00BE1954" w:rsidP="00BE1954">
            <w:pPr>
              <w:spacing w:after="0" w:line="240" w:lineRule="auto"/>
              <w:rPr>
                <w:rFonts w:ascii="Times New Roman" w:eastAsia="Times New Roman" w:hAnsi="Times New Roman" w:cs="Times New Roman"/>
                <w:b/>
                <w:color w:val="000000"/>
                <w:sz w:val="10"/>
                <w:szCs w:val="10"/>
                <w:lang w:val="en" w:eastAsia="en-IN"/>
              </w:rPr>
            </w:pPr>
          </w:p>
        </w:tc>
      </w:tr>
      <w:tr w:rsidR="00BE1954" w:rsidRPr="00BE1954" w14:paraId="7990EE02" w14:textId="77777777" w:rsidTr="00BF3084">
        <w:trPr>
          <w:trHeight w:val="780"/>
        </w:trPr>
        <w:tc>
          <w:tcPr>
            <w:tcW w:w="1950" w:type="dxa"/>
            <w:gridSpan w:val="2"/>
          </w:tcPr>
          <w:p w14:paraId="66E92E8E"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04.30 - 5.15 pm</w:t>
            </w:r>
          </w:p>
        </w:tc>
        <w:tc>
          <w:tcPr>
            <w:tcW w:w="8115" w:type="dxa"/>
          </w:tcPr>
          <w:p w14:paraId="1AABE61D" w14:textId="77777777" w:rsidR="00BE1954" w:rsidRPr="00BE1954" w:rsidRDefault="00BE1954" w:rsidP="00BE1954">
            <w:pPr>
              <w:spacing w:after="0" w:line="240" w:lineRule="auto"/>
              <w:rPr>
                <w:rFonts w:ascii="Times New Roman" w:eastAsia="Times New Roman" w:hAnsi="Times New Roman" w:cs="Times New Roman"/>
                <w:color w:val="231F20"/>
                <w:sz w:val="20"/>
                <w:szCs w:val="20"/>
                <w:lang w:val="en" w:eastAsia="en-IN"/>
              </w:rPr>
            </w:pPr>
            <w:r w:rsidRPr="00BE1954">
              <w:rPr>
                <w:rFonts w:ascii="Times New Roman" w:eastAsia="Times New Roman" w:hAnsi="Times New Roman" w:cs="Times New Roman"/>
                <w:color w:val="000000"/>
                <w:sz w:val="20"/>
                <w:szCs w:val="20"/>
                <w:lang w:val="en" w:eastAsia="en-IN"/>
              </w:rPr>
              <w:t>Lecture 12:</w:t>
            </w:r>
            <w:r w:rsidRPr="00BE1954">
              <w:rPr>
                <w:rFonts w:ascii="Times New Roman" w:eastAsia="Times New Roman" w:hAnsi="Times New Roman" w:cs="Times New Roman"/>
                <w:sz w:val="20"/>
                <w:szCs w:val="20"/>
                <w:lang w:val="en" w:eastAsia="en-IN"/>
              </w:rPr>
              <w:t xml:space="preserve"> </w:t>
            </w:r>
            <w:r w:rsidRPr="00BE1954">
              <w:rPr>
                <w:rFonts w:ascii="Times New Roman" w:eastAsia="Times New Roman" w:hAnsi="Times New Roman" w:cs="Times New Roman"/>
                <w:b/>
                <w:color w:val="231F20"/>
                <w:sz w:val="20"/>
                <w:szCs w:val="20"/>
                <w:lang w:val="en" w:eastAsia="en-IN"/>
              </w:rPr>
              <w:t>Prof.</w:t>
            </w:r>
            <w:r w:rsidRPr="00BE1954">
              <w:rPr>
                <w:rFonts w:ascii="Times New Roman" w:eastAsia="Times New Roman" w:hAnsi="Times New Roman" w:cs="Times New Roman"/>
                <w:color w:val="231F20"/>
                <w:sz w:val="20"/>
                <w:szCs w:val="20"/>
                <w:lang w:val="en" w:eastAsia="en-IN"/>
              </w:rPr>
              <w:t xml:space="preserve"> </w:t>
            </w:r>
            <w:r w:rsidRPr="00BE1954">
              <w:rPr>
                <w:rFonts w:ascii="Times New Roman" w:eastAsia="Times New Roman" w:hAnsi="Times New Roman" w:cs="Times New Roman"/>
                <w:b/>
                <w:color w:val="231F20"/>
                <w:sz w:val="20"/>
                <w:szCs w:val="20"/>
                <w:lang w:val="en" w:eastAsia="en-IN"/>
              </w:rPr>
              <w:t>Madivala G. Basavaraj,</w:t>
            </w:r>
            <w:r w:rsidRPr="00BE1954">
              <w:rPr>
                <w:rFonts w:ascii="Times New Roman" w:eastAsia="Times New Roman" w:hAnsi="Times New Roman" w:cs="Times New Roman"/>
                <w:sz w:val="24"/>
                <w:szCs w:val="24"/>
                <w:lang w:val="en" w:eastAsia="en-IN"/>
              </w:rPr>
              <w:t xml:space="preserve"> </w:t>
            </w:r>
            <w:r w:rsidRPr="00BE1954">
              <w:rPr>
                <w:rFonts w:ascii="Times New Roman" w:eastAsia="Times New Roman" w:hAnsi="Times New Roman" w:cs="Times New Roman"/>
                <w:color w:val="231F20"/>
                <w:sz w:val="20"/>
                <w:szCs w:val="20"/>
                <w:lang w:val="en" w:eastAsia="en-IN"/>
              </w:rPr>
              <w:t>Dept. of Chemical Engg., IIT Madras</w:t>
            </w:r>
          </w:p>
          <w:p w14:paraId="4FA7A8EC" w14:textId="77777777" w:rsidR="00BE1954" w:rsidRPr="00BE1954" w:rsidRDefault="00BE1954" w:rsidP="00BE1954">
            <w:pPr>
              <w:spacing w:after="0" w:line="240" w:lineRule="auto"/>
              <w:rPr>
                <w:rFonts w:ascii="Times New Roman" w:eastAsia="Times New Roman" w:hAnsi="Times New Roman" w:cs="Times New Roman"/>
                <w:b/>
                <w:color w:val="231F20"/>
                <w:sz w:val="14"/>
                <w:szCs w:val="14"/>
                <w:lang w:val="en" w:eastAsia="en-IN"/>
              </w:rPr>
            </w:pPr>
          </w:p>
          <w:p w14:paraId="6E083D06" w14:textId="77777777" w:rsidR="00BE1954" w:rsidRPr="00BE1954" w:rsidRDefault="00BE1954" w:rsidP="00BE1954">
            <w:pPr>
              <w:spacing w:after="0" w:line="240" w:lineRule="auto"/>
              <w:rPr>
                <w:rFonts w:ascii="Verdana" w:eastAsia="Verdana" w:hAnsi="Verdana" w:cs="Verdana"/>
                <w:color w:val="000000"/>
                <w:sz w:val="20"/>
                <w:szCs w:val="20"/>
                <w:lang w:val="en" w:eastAsia="en-IN"/>
              </w:rPr>
            </w:pPr>
            <w:r w:rsidRPr="00BE1954">
              <w:rPr>
                <w:rFonts w:ascii="Times New Roman" w:eastAsia="Times New Roman" w:hAnsi="Times New Roman" w:cs="Times New Roman"/>
                <w:color w:val="000000"/>
                <w:sz w:val="20"/>
                <w:szCs w:val="20"/>
                <w:lang w:val="en" w:eastAsia="en-IN"/>
              </w:rPr>
              <w:t xml:space="preserve">Title: </w:t>
            </w:r>
            <w:r w:rsidRPr="00BE1954">
              <w:rPr>
                <w:rFonts w:ascii="Times New Roman" w:eastAsia="Times New Roman" w:hAnsi="Times New Roman" w:cs="Times New Roman"/>
                <w:i/>
                <w:color w:val="000000"/>
                <w:sz w:val="20"/>
                <w:szCs w:val="20"/>
                <w:lang w:val="en" w:eastAsia="en-IN"/>
              </w:rPr>
              <w:t>Interfacial Engineering of Colloids for Pharmaceutical and Agricultural Applications</w:t>
            </w:r>
          </w:p>
          <w:p w14:paraId="4D1A0079"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p>
        </w:tc>
      </w:tr>
      <w:tr w:rsidR="00BE1954" w:rsidRPr="00BE1954" w14:paraId="4EE4F17C" w14:textId="77777777" w:rsidTr="00BF3084">
        <w:tc>
          <w:tcPr>
            <w:tcW w:w="1950" w:type="dxa"/>
            <w:gridSpan w:val="2"/>
          </w:tcPr>
          <w:p w14:paraId="4807AA94"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05.15 - 6.00 pm</w:t>
            </w:r>
          </w:p>
        </w:tc>
        <w:tc>
          <w:tcPr>
            <w:tcW w:w="8115" w:type="dxa"/>
          </w:tcPr>
          <w:p w14:paraId="6927C050"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 xml:space="preserve">Lecture 13: </w:t>
            </w:r>
            <w:r w:rsidRPr="00BE1954">
              <w:rPr>
                <w:rFonts w:ascii="Times New Roman" w:eastAsia="Times New Roman" w:hAnsi="Times New Roman" w:cs="Times New Roman"/>
                <w:b/>
                <w:color w:val="000000"/>
                <w:sz w:val="20"/>
                <w:szCs w:val="20"/>
                <w:lang w:val="en" w:eastAsia="en-IN"/>
              </w:rPr>
              <w:t>Prof. Kailas L. Wasewar</w:t>
            </w:r>
            <w:r w:rsidRPr="00BE1954">
              <w:rPr>
                <w:rFonts w:ascii="Times New Roman" w:eastAsia="Times New Roman" w:hAnsi="Times New Roman" w:cs="Times New Roman"/>
                <w:color w:val="000000"/>
                <w:sz w:val="20"/>
                <w:szCs w:val="20"/>
                <w:lang w:val="en" w:eastAsia="en-IN"/>
              </w:rPr>
              <w:t>, Dept. of Chemical Engg., VNIT Nagpur</w:t>
            </w:r>
          </w:p>
          <w:p w14:paraId="3509A105"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000000"/>
                <w:sz w:val="14"/>
                <w:szCs w:val="14"/>
                <w:lang w:val="en" w:eastAsia="en-IN"/>
              </w:rPr>
            </w:pPr>
          </w:p>
          <w:p w14:paraId="4D72FC21"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i/>
                <w:color w:val="000000"/>
                <w:sz w:val="20"/>
                <w:szCs w:val="20"/>
                <w:lang w:val="en" w:eastAsia="en-IN"/>
              </w:rPr>
            </w:pPr>
            <w:r w:rsidRPr="00BE1954">
              <w:rPr>
                <w:rFonts w:ascii="Times New Roman" w:eastAsia="Times New Roman" w:hAnsi="Times New Roman" w:cs="Times New Roman"/>
                <w:color w:val="000000"/>
                <w:sz w:val="20"/>
                <w:szCs w:val="20"/>
                <w:lang w:val="en" w:eastAsia="en-IN"/>
              </w:rPr>
              <w:t xml:space="preserve">Title: </w:t>
            </w:r>
            <w:r w:rsidRPr="00BE1954">
              <w:rPr>
                <w:rFonts w:ascii="Times New Roman" w:eastAsia="Times New Roman" w:hAnsi="Times New Roman" w:cs="Times New Roman"/>
                <w:i/>
                <w:color w:val="000000"/>
                <w:sz w:val="20"/>
                <w:szCs w:val="20"/>
                <w:lang w:val="en" w:eastAsia="en-IN"/>
              </w:rPr>
              <w:t>Process Intensification of Liq.-Liq. Extraction using Smart Interfaces</w:t>
            </w:r>
          </w:p>
          <w:p w14:paraId="4F3F6A7C"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color w:val="000000"/>
                <w:sz w:val="20"/>
                <w:szCs w:val="20"/>
                <w:lang w:val="en" w:eastAsia="en-IN"/>
              </w:rPr>
            </w:pPr>
          </w:p>
        </w:tc>
      </w:tr>
      <w:tr w:rsidR="00BE1954" w:rsidRPr="00BE1954" w14:paraId="28B1C269" w14:textId="77777777" w:rsidTr="00BF3084">
        <w:tc>
          <w:tcPr>
            <w:tcW w:w="1950" w:type="dxa"/>
            <w:gridSpan w:val="2"/>
          </w:tcPr>
          <w:p w14:paraId="4011051A" w14:textId="77777777" w:rsidR="00BE1954" w:rsidRPr="00BE1954" w:rsidRDefault="00BE1954" w:rsidP="00BE1954">
            <w:pPr>
              <w:spacing w:after="0" w:line="240" w:lineRule="auto"/>
              <w:rPr>
                <w:rFonts w:ascii="Times New Roman" w:eastAsia="Times New Roman" w:hAnsi="Times New Roman" w:cs="Times New Roman"/>
                <w:color w:val="000000"/>
                <w:sz w:val="20"/>
                <w:szCs w:val="20"/>
                <w:lang w:val="en" w:eastAsia="en-IN"/>
              </w:rPr>
            </w:pPr>
            <w:r w:rsidRPr="00BE1954">
              <w:rPr>
                <w:rFonts w:ascii="Times New Roman" w:eastAsia="Times New Roman" w:hAnsi="Times New Roman" w:cs="Times New Roman"/>
                <w:color w:val="000000"/>
                <w:sz w:val="20"/>
                <w:szCs w:val="20"/>
                <w:lang w:val="en" w:eastAsia="en-IN"/>
              </w:rPr>
              <w:t>06.00 - 6.30 pm</w:t>
            </w:r>
          </w:p>
        </w:tc>
        <w:tc>
          <w:tcPr>
            <w:tcW w:w="8115" w:type="dxa"/>
          </w:tcPr>
          <w:p w14:paraId="658AD555" w14:textId="77777777" w:rsidR="00584926" w:rsidRDefault="00584926" w:rsidP="0058492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Valedictory Function</w:t>
            </w:r>
          </w:p>
          <w:p w14:paraId="65D18A4E" w14:textId="77777777" w:rsidR="00584926" w:rsidRDefault="00584926" w:rsidP="0058492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Chief Guest: </w:t>
            </w:r>
            <w:r>
              <w:rPr>
                <w:rFonts w:ascii="Times New Roman" w:eastAsia="Times New Roman" w:hAnsi="Times New Roman" w:cs="Times New Roman"/>
                <w:b/>
                <w:sz w:val="20"/>
                <w:szCs w:val="20"/>
              </w:rPr>
              <w:t>PROF. Dileep A.D., Dean (Administration), IIT Dharwad</w:t>
            </w:r>
            <w:r>
              <w:rPr>
                <w:rFonts w:ascii="Times New Roman" w:eastAsia="Times New Roman" w:hAnsi="Times New Roman" w:cs="Times New Roman"/>
                <w:color w:val="000000"/>
                <w:sz w:val="20"/>
                <w:szCs w:val="20"/>
              </w:rPr>
              <w:t xml:space="preserve"> </w:t>
            </w:r>
          </w:p>
          <w:p w14:paraId="32B3BA6A" w14:textId="77777777" w:rsidR="00584926" w:rsidRDefault="00584926" w:rsidP="0058492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(Feedback Discussion and Certificate Distribution)</w:t>
            </w:r>
          </w:p>
          <w:p w14:paraId="310F07FA" w14:textId="77777777" w:rsidR="00BE1954" w:rsidRPr="00BE1954" w:rsidRDefault="00BE1954" w:rsidP="00BE1954">
            <w:pPr>
              <w:spacing w:after="0" w:line="240" w:lineRule="auto"/>
              <w:rPr>
                <w:rFonts w:ascii="Times New Roman" w:eastAsia="Times New Roman" w:hAnsi="Times New Roman" w:cs="Times New Roman"/>
                <w:b/>
                <w:sz w:val="20"/>
                <w:szCs w:val="20"/>
                <w:lang w:val="en" w:eastAsia="en-IN"/>
              </w:rPr>
            </w:pPr>
          </w:p>
        </w:tc>
      </w:tr>
    </w:tbl>
    <w:p w14:paraId="467BFFA6" w14:textId="77777777" w:rsidR="00BE1954" w:rsidRPr="00BE1954" w:rsidRDefault="00BE1954" w:rsidP="00BE1954">
      <w:pPr>
        <w:pBdr>
          <w:top w:val="nil"/>
          <w:left w:val="nil"/>
          <w:bottom w:val="nil"/>
          <w:right w:val="nil"/>
          <w:between w:val="nil"/>
        </w:pBdr>
        <w:tabs>
          <w:tab w:val="left" w:pos="3165"/>
        </w:tabs>
        <w:spacing w:after="0" w:line="240" w:lineRule="auto"/>
        <w:rPr>
          <w:rFonts w:ascii="Times New Roman" w:eastAsia="Times New Roman" w:hAnsi="Times New Roman" w:cs="Times New Roman"/>
          <w:b/>
          <w:color w:val="000000"/>
          <w:sz w:val="20"/>
          <w:szCs w:val="20"/>
          <w:lang w:val="en" w:eastAsia="en-IN"/>
        </w:rPr>
      </w:pPr>
    </w:p>
    <w:p w14:paraId="11C90B1E" w14:textId="77777777" w:rsidR="00BE1954" w:rsidRPr="00873B1A" w:rsidRDefault="00BE1954" w:rsidP="008143C0">
      <w:pPr>
        <w:spacing w:before="60"/>
        <w:contextualSpacing/>
        <w:rPr>
          <w:rFonts w:ascii="Times New Roman" w:hAnsi="Times New Roman" w:cs="Times New Roman"/>
          <w:b/>
          <w:i/>
          <w:iCs/>
          <w:sz w:val="24"/>
          <w:szCs w:val="24"/>
        </w:rPr>
      </w:pPr>
    </w:p>
    <w:p w14:paraId="75B6C910" w14:textId="77777777" w:rsidR="00CF7073" w:rsidRPr="00CD582C" w:rsidRDefault="00CF7073" w:rsidP="008143C0">
      <w:pPr>
        <w:spacing w:before="60"/>
        <w:contextualSpacing/>
        <w:rPr>
          <w:rFonts w:ascii="Times New Roman" w:hAnsi="Times New Roman" w:cs="Times New Roman"/>
          <w:b/>
          <w:sz w:val="2"/>
          <w:szCs w:val="2"/>
        </w:rPr>
      </w:pPr>
    </w:p>
    <w:sectPr w:rsidR="00CF7073" w:rsidRPr="00CD582C">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3E8AB" w14:textId="77777777" w:rsidR="00FB0C67" w:rsidRDefault="00FB0C67" w:rsidP="00224465">
      <w:pPr>
        <w:spacing w:after="0" w:line="240" w:lineRule="auto"/>
      </w:pPr>
      <w:r>
        <w:separator/>
      </w:r>
    </w:p>
  </w:endnote>
  <w:endnote w:type="continuationSeparator" w:id="0">
    <w:p w14:paraId="2C5CEF38" w14:textId="77777777" w:rsidR="00FB0C67" w:rsidRDefault="00FB0C67" w:rsidP="00224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99384"/>
      <w:docPartObj>
        <w:docPartGallery w:val="Page Numbers (Bottom of Page)"/>
        <w:docPartUnique/>
      </w:docPartObj>
    </w:sdtPr>
    <w:sdtEndPr>
      <w:rPr>
        <w:color w:val="7F7F7F" w:themeColor="background1" w:themeShade="7F"/>
        <w:spacing w:val="60"/>
      </w:rPr>
    </w:sdtEndPr>
    <w:sdtContent>
      <w:p w14:paraId="7710391E" w14:textId="77777777" w:rsidR="00224465" w:rsidRDefault="00224465">
        <w:pPr>
          <w:pStyle w:val="Footer"/>
          <w:pBdr>
            <w:top w:val="single" w:sz="4" w:space="1" w:color="D9D9D9" w:themeColor="background1" w:themeShade="D9"/>
          </w:pBdr>
          <w:jc w:val="right"/>
        </w:pPr>
        <w:r>
          <w:fldChar w:fldCharType="begin"/>
        </w:r>
        <w:r>
          <w:instrText xml:space="preserve"> PAGE   \* MERGEFORMAT </w:instrText>
        </w:r>
        <w:r>
          <w:fldChar w:fldCharType="separate"/>
        </w:r>
        <w:r w:rsidR="00DC1355">
          <w:rPr>
            <w:noProof/>
          </w:rPr>
          <w:t>3</w:t>
        </w:r>
        <w:r>
          <w:rPr>
            <w:noProof/>
          </w:rPr>
          <w:fldChar w:fldCharType="end"/>
        </w:r>
        <w:r>
          <w:t xml:space="preserve"> | </w:t>
        </w:r>
        <w:r>
          <w:rPr>
            <w:color w:val="7F7F7F" w:themeColor="background1" w:themeShade="7F"/>
            <w:spacing w:val="60"/>
          </w:rPr>
          <w:t>Page</w:t>
        </w:r>
      </w:p>
    </w:sdtContent>
  </w:sdt>
  <w:p w14:paraId="446C30CE" w14:textId="77777777" w:rsidR="00224465" w:rsidRDefault="002244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9C52B7" w14:textId="77777777" w:rsidR="00FB0C67" w:rsidRDefault="00FB0C67" w:rsidP="00224465">
      <w:pPr>
        <w:spacing w:after="0" w:line="240" w:lineRule="auto"/>
      </w:pPr>
      <w:r>
        <w:separator/>
      </w:r>
    </w:p>
  </w:footnote>
  <w:footnote w:type="continuationSeparator" w:id="0">
    <w:p w14:paraId="440FDFE9" w14:textId="77777777" w:rsidR="00FB0C67" w:rsidRDefault="00FB0C67" w:rsidP="002244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SxNDa1MDI3MTAGMpR0lIJTi4sz8/NACkxrAeviSNwsAAAA"/>
  </w:docVars>
  <w:rsids>
    <w:rsidRoot w:val="00B823C1"/>
    <w:rsid w:val="00002FA9"/>
    <w:rsid w:val="00025C03"/>
    <w:rsid w:val="000260F8"/>
    <w:rsid w:val="000C1DB0"/>
    <w:rsid w:val="000F6F7E"/>
    <w:rsid w:val="00105A25"/>
    <w:rsid w:val="00107F04"/>
    <w:rsid w:val="00120361"/>
    <w:rsid w:val="00126001"/>
    <w:rsid w:val="00135513"/>
    <w:rsid w:val="00143499"/>
    <w:rsid w:val="001434AA"/>
    <w:rsid w:val="001712FD"/>
    <w:rsid w:val="001805BD"/>
    <w:rsid w:val="0019143C"/>
    <w:rsid w:val="001D2A1B"/>
    <w:rsid w:val="00211A93"/>
    <w:rsid w:val="00213D13"/>
    <w:rsid w:val="002225A0"/>
    <w:rsid w:val="00224465"/>
    <w:rsid w:val="00236AFB"/>
    <w:rsid w:val="0025068F"/>
    <w:rsid w:val="002615A0"/>
    <w:rsid w:val="00273EE8"/>
    <w:rsid w:val="0027513B"/>
    <w:rsid w:val="00276A7F"/>
    <w:rsid w:val="002B53B4"/>
    <w:rsid w:val="002C6633"/>
    <w:rsid w:val="002D58E7"/>
    <w:rsid w:val="002E0793"/>
    <w:rsid w:val="002E1310"/>
    <w:rsid w:val="003101CE"/>
    <w:rsid w:val="00321FAA"/>
    <w:rsid w:val="00347292"/>
    <w:rsid w:val="00351D35"/>
    <w:rsid w:val="0035214F"/>
    <w:rsid w:val="003534B5"/>
    <w:rsid w:val="00372ACA"/>
    <w:rsid w:val="003B0D4F"/>
    <w:rsid w:val="0040553B"/>
    <w:rsid w:val="00414B10"/>
    <w:rsid w:val="004150B8"/>
    <w:rsid w:val="00430FCE"/>
    <w:rsid w:val="00463B6A"/>
    <w:rsid w:val="004713AE"/>
    <w:rsid w:val="0048033B"/>
    <w:rsid w:val="00490101"/>
    <w:rsid w:val="004B0D1D"/>
    <w:rsid w:val="004E7A27"/>
    <w:rsid w:val="00513B66"/>
    <w:rsid w:val="00540344"/>
    <w:rsid w:val="00563669"/>
    <w:rsid w:val="00573815"/>
    <w:rsid w:val="00584752"/>
    <w:rsid w:val="00584926"/>
    <w:rsid w:val="00585EF3"/>
    <w:rsid w:val="005978AA"/>
    <w:rsid w:val="005A59E1"/>
    <w:rsid w:val="005B0875"/>
    <w:rsid w:val="005B2BEB"/>
    <w:rsid w:val="005D06C8"/>
    <w:rsid w:val="005D2B3F"/>
    <w:rsid w:val="005D6194"/>
    <w:rsid w:val="005E4BE2"/>
    <w:rsid w:val="0060790A"/>
    <w:rsid w:val="00626E4E"/>
    <w:rsid w:val="0065562A"/>
    <w:rsid w:val="006E3DA9"/>
    <w:rsid w:val="006F3B8B"/>
    <w:rsid w:val="00752DA2"/>
    <w:rsid w:val="00776BB2"/>
    <w:rsid w:val="0079051A"/>
    <w:rsid w:val="007C03AD"/>
    <w:rsid w:val="007F6FFA"/>
    <w:rsid w:val="008143C0"/>
    <w:rsid w:val="008145C6"/>
    <w:rsid w:val="008234F6"/>
    <w:rsid w:val="00837977"/>
    <w:rsid w:val="00840E41"/>
    <w:rsid w:val="00873B1A"/>
    <w:rsid w:val="00893BDB"/>
    <w:rsid w:val="008C7825"/>
    <w:rsid w:val="008D1A64"/>
    <w:rsid w:val="00904DD8"/>
    <w:rsid w:val="00920638"/>
    <w:rsid w:val="0092727D"/>
    <w:rsid w:val="009531B8"/>
    <w:rsid w:val="00957B96"/>
    <w:rsid w:val="0097753F"/>
    <w:rsid w:val="00994F7B"/>
    <w:rsid w:val="009A1D2A"/>
    <w:rsid w:val="009B759F"/>
    <w:rsid w:val="009D6ABE"/>
    <w:rsid w:val="009F0924"/>
    <w:rsid w:val="00A04DC9"/>
    <w:rsid w:val="00A25CD5"/>
    <w:rsid w:val="00A328D7"/>
    <w:rsid w:val="00A42FFE"/>
    <w:rsid w:val="00A667AC"/>
    <w:rsid w:val="00A7125B"/>
    <w:rsid w:val="00AA0FED"/>
    <w:rsid w:val="00AB31AA"/>
    <w:rsid w:val="00AB5045"/>
    <w:rsid w:val="00AF1ED0"/>
    <w:rsid w:val="00B072F9"/>
    <w:rsid w:val="00B27F74"/>
    <w:rsid w:val="00B42CA1"/>
    <w:rsid w:val="00B55D63"/>
    <w:rsid w:val="00B823C1"/>
    <w:rsid w:val="00B85BBB"/>
    <w:rsid w:val="00BB343D"/>
    <w:rsid w:val="00BC0225"/>
    <w:rsid w:val="00BC25F2"/>
    <w:rsid w:val="00BD47D5"/>
    <w:rsid w:val="00BE1954"/>
    <w:rsid w:val="00BE42E3"/>
    <w:rsid w:val="00BF0913"/>
    <w:rsid w:val="00C37E01"/>
    <w:rsid w:val="00C94CD2"/>
    <w:rsid w:val="00C95B3D"/>
    <w:rsid w:val="00CA5A84"/>
    <w:rsid w:val="00CD0FA8"/>
    <w:rsid w:val="00CD582C"/>
    <w:rsid w:val="00CF0F36"/>
    <w:rsid w:val="00CF7073"/>
    <w:rsid w:val="00D17C56"/>
    <w:rsid w:val="00D364D3"/>
    <w:rsid w:val="00D5585C"/>
    <w:rsid w:val="00D60546"/>
    <w:rsid w:val="00D920EE"/>
    <w:rsid w:val="00D9218D"/>
    <w:rsid w:val="00DA4291"/>
    <w:rsid w:val="00DB278D"/>
    <w:rsid w:val="00DC1355"/>
    <w:rsid w:val="00DE54AA"/>
    <w:rsid w:val="00DF496A"/>
    <w:rsid w:val="00E13A2F"/>
    <w:rsid w:val="00E50015"/>
    <w:rsid w:val="00E601AE"/>
    <w:rsid w:val="00E71759"/>
    <w:rsid w:val="00E73305"/>
    <w:rsid w:val="00E835F9"/>
    <w:rsid w:val="00EA7F3E"/>
    <w:rsid w:val="00EC4DE5"/>
    <w:rsid w:val="00EC5DEC"/>
    <w:rsid w:val="00EE0A72"/>
    <w:rsid w:val="00EF5F4D"/>
    <w:rsid w:val="00EF6BA6"/>
    <w:rsid w:val="00F04A76"/>
    <w:rsid w:val="00F071E3"/>
    <w:rsid w:val="00F10AF9"/>
    <w:rsid w:val="00FB0C67"/>
    <w:rsid w:val="00FD7BBB"/>
    <w:rsid w:val="00FF3E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899E4"/>
  <w15:chartTrackingRefBased/>
  <w15:docId w15:val="{ABABEA02-C8AB-4B79-9995-06ABA606C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25CD5"/>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BE195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0015"/>
    <w:pPr>
      <w:spacing w:after="0" w:line="240" w:lineRule="auto"/>
    </w:pPr>
    <w:rPr>
      <w:lang w:bidi="te-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244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4465"/>
  </w:style>
  <w:style w:type="paragraph" w:styleId="Footer">
    <w:name w:val="footer"/>
    <w:basedOn w:val="Normal"/>
    <w:link w:val="FooterChar"/>
    <w:uiPriority w:val="99"/>
    <w:unhideWhenUsed/>
    <w:rsid w:val="002244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465"/>
  </w:style>
  <w:style w:type="paragraph" w:customStyle="1" w:styleId="Default">
    <w:name w:val="Default"/>
    <w:rsid w:val="001D2A1B"/>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character" w:customStyle="1" w:styleId="Heading2Char">
    <w:name w:val="Heading 2 Char"/>
    <w:basedOn w:val="DefaultParagraphFont"/>
    <w:link w:val="Heading2"/>
    <w:uiPriority w:val="9"/>
    <w:rsid w:val="00A25CD5"/>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semiHidden/>
    <w:rsid w:val="00BE195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075428">
      <w:bodyDiv w:val="1"/>
      <w:marLeft w:val="0"/>
      <w:marRight w:val="0"/>
      <w:marTop w:val="0"/>
      <w:marBottom w:val="0"/>
      <w:divBdr>
        <w:top w:val="none" w:sz="0" w:space="0" w:color="auto"/>
        <w:left w:val="none" w:sz="0" w:space="0" w:color="auto"/>
        <w:bottom w:val="none" w:sz="0" w:space="0" w:color="auto"/>
        <w:right w:val="none" w:sz="0" w:space="0" w:color="auto"/>
      </w:divBdr>
    </w:div>
    <w:div w:id="70714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oter" Target="footer1.xml"/><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1016</TotalTime>
  <Pages>6</Pages>
  <Words>1563</Words>
  <Characters>8912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VNIT-KUMAR</dc:creator>
  <cp:keywords/>
  <dc:description/>
  <cp:lastModifiedBy>Santhosh kumar P</cp:lastModifiedBy>
  <cp:revision>9</cp:revision>
  <cp:lastPrinted>2022-10-11T04:20:00Z</cp:lastPrinted>
  <dcterms:created xsi:type="dcterms:W3CDTF">2025-10-11T09:12:00Z</dcterms:created>
  <dcterms:modified xsi:type="dcterms:W3CDTF">2025-10-14T05:15:00Z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022537d53b9ede8714d598d37bad91ede2c626e02a7c5e9832bb752d6211d029</vt:lpwstr>
  </property>
</Properties>
</file>